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8D10E5" w14:textId="77777777" w:rsidR="00C430B0" w:rsidRPr="00BB29F8" w:rsidRDefault="00C430B0" w:rsidP="00C430B0">
      <w:pPr>
        <w:widowControl w:val="0"/>
        <w:autoSpaceDE w:val="0"/>
        <w:autoSpaceDN w:val="0"/>
        <w:spacing w:after="0" w:line="235" w:lineRule="auto"/>
        <w:ind w:left="692" w:right="1661"/>
        <w:jc w:val="center"/>
        <w:rPr>
          <w:rFonts w:ascii="Arial" w:eastAsia="Arial" w:hAnsi="Arial" w:cs="Arial"/>
          <w:b/>
          <w:bCs/>
          <w:kern w:val="0"/>
          <w:sz w:val="48"/>
          <w:szCs w:val="48"/>
          <w14:ligatures w14:val="none"/>
        </w:rPr>
      </w:pPr>
    </w:p>
    <w:p w14:paraId="08B49B28" w14:textId="77777777" w:rsidR="00C430B0" w:rsidRPr="00BB29F8" w:rsidRDefault="00C430B0" w:rsidP="00C430B0">
      <w:pPr>
        <w:widowControl w:val="0"/>
        <w:autoSpaceDE w:val="0"/>
        <w:autoSpaceDN w:val="0"/>
        <w:spacing w:after="0" w:line="235" w:lineRule="auto"/>
        <w:ind w:left="692" w:right="1661"/>
        <w:jc w:val="center"/>
        <w:rPr>
          <w:rFonts w:ascii="Arial" w:eastAsia="Arial" w:hAnsi="Arial" w:cs="Arial"/>
          <w:b/>
          <w:bCs/>
          <w:kern w:val="0"/>
          <w:sz w:val="48"/>
          <w:szCs w:val="48"/>
          <w14:ligatures w14:val="none"/>
        </w:rPr>
      </w:pPr>
    </w:p>
    <w:p w14:paraId="07B184B7" w14:textId="77777777" w:rsidR="00C430B0" w:rsidRPr="00BB29F8" w:rsidRDefault="00C430B0" w:rsidP="00C430B0">
      <w:pPr>
        <w:widowControl w:val="0"/>
        <w:autoSpaceDE w:val="0"/>
        <w:autoSpaceDN w:val="0"/>
        <w:spacing w:after="0" w:line="235" w:lineRule="auto"/>
        <w:ind w:left="692" w:right="1661"/>
        <w:jc w:val="center"/>
        <w:rPr>
          <w:rFonts w:ascii="Arial" w:eastAsia="Arial" w:hAnsi="Arial" w:cs="Arial"/>
          <w:b/>
          <w:bCs/>
          <w:kern w:val="0"/>
          <w:sz w:val="48"/>
          <w:szCs w:val="48"/>
          <w14:ligatures w14:val="none"/>
        </w:rPr>
      </w:pPr>
    </w:p>
    <w:p w14:paraId="092AE7F8" w14:textId="3A52EAEC" w:rsidR="00C430B0" w:rsidRPr="00BB29F8" w:rsidRDefault="00C430B0" w:rsidP="00154CE0">
      <w:pPr>
        <w:widowControl w:val="0"/>
        <w:autoSpaceDE w:val="0"/>
        <w:autoSpaceDN w:val="0"/>
        <w:spacing w:after="0" w:line="240" w:lineRule="auto"/>
        <w:jc w:val="center"/>
        <w:rPr>
          <w:rFonts w:ascii="Arial" w:eastAsia="Arial" w:hAnsi="Arial" w:cs="Arial"/>
          <w:b/>
          <w:bCs/>
          <w:kern w:val="0"/>
          <w:sz w:val="48"/>
          <w:szCs w:val="48"/>
          <w14:ligatures w14:val="none"/>
        </w:rPr>
      </w:pPr>
      <w:r w:rsidRPr="00BB29F8">
        <w:rPr>
          <w:rFonts w:ascii="Arial" w:eastAsia="Arial" w:hAnsi="Arial" w:cs="Arial"/>
          <w:b/>
          <w:bCs/>
          <w:kern w:val="0"/>
          <w:sz w:val="48"/>
          <w:szCs w:val="48"/>
          <w14:ligatures w14:val="none"/>
        </w:rPr>
        <w:t xml:space="preserve">Hladilniki, zamrzovalniki in </w:t>
      </w:r>
      <w:r w:rsidR="00154CE0" w:rsidRPr="00BB29F8">
        <w:rPr>
          <w:rFonts w:ascii="Arial" w:eastAsia="Arial" w:hAnsi="Arial" w:cs="Arial"/>
          <w:b/>
          <w:bCs/>
          <w:kern w:val="0"/>
          <w:sz w:val="48"/>
          <w:szCs w:val="48"/>
          <w14:ligatures w14:val="none"/>
        </w:rPr>
        <w:t>n</w:t>
      </w:r>
      <w:r w:rsidRPr="00BB29F8">
        <w:rPr>
          <w:rFonts w:ascii="Arial" w:eastAsia="Arial" w:hAnsi="Arial" w:cs="Arial"/>
          <w:b/>
          <w:bCs/>
          <w:kern w:val="0"/>
          <w:sz w:val="48"/>
          <w:szCs w:val="48"/>
          <w14:ligatures w14:val="none"/>
        </w:rPr>
        <w:t>jihove kombinacije, pralni stroji, pomivalni stroji, sušilni stroji, sesalniki in klimatske naprave</w:t>
      </w:r>
    </w:p>
    <w:p w14:paraId="4E11D18F" w14:textId="77777777" w:rsidR="00C430B0" w:rsidRPr="00BB29F8" w:rsidRDefault="00C430B0" w:rsidP="00C430B0">
      <w:pPr>
        <w:widowControl w:val="0"/>
        <w:autoSpaceDE w:val="0"/>
        <w:autoSpaceDN w:val="0"/>
        <w:spacing w:after="0" w:line="240" w:lineRule="auto"/>
        <w:rPr>
          <w:rFonts w:ascii="Arial" w:eastAsia="Arial MT" w:hAnsi="Arial" w:cs="Arial"/>
          <w:b/>
          <w:kern w:val="0"/>
          <w:sz w:val="20"/>
          <w:szCs w:val="20"/>
          <w14:ligatures w14:val="none"/>
        </w:rPr>
      </w:pPr>
    </w:p>
    <w:p w14:paraId="1CA14B32" w14:textId="77777777" w:rsidR="00C430B0" w:rsidRPr="00BB29F8" w:rsidRDefault="00C430B0" w:rsidP="00C430B0">
      <w:pPr>
        <w:widowControl w:val="0"/>
        <w:autoSpaceDE w:val="0"/>
        <w:autoSpaceDN w:val="0"/>
        <w:spacing w:after="0" w:line="240" w:lineRule="auto"/>
        <w:rPr>
          <w:rFonts w:ascii="Arial" w:eastAsia="Arial MT" w:hAnsi="Arial" w:cs="Arial"/>
          <w:b/>
          <w:kern w:val="0"/>
          <w:sz w:val="20"/>
          <w:szCs w:val="20"/>
          <w14:ligatures w14:val="none"/>
        </w:rPr>
      </w:pPr>
    </w:p>
    <w:p w14:paraId="72CE7462" w14:textId="77777777" w:rsidR="00C430B0" w:rsidRPr="00BB29F8" w:rsidRDefault="00C430B0" w:rsidP="00683271">
      <w:pPr>
        <w:widowControl w:val="0"/>
        <w:autoSpaceDE w:val="0"/>
        <w:autoSpaceDN w:val="0"/>
        <w:spacing w:before="69" w:after="0" w:line="240" w:lineRule="auto"/>
        <w:rPr>
          <w:rFonts w:ascii="Arial" w:eastAsia="Arial MT" w:hAnsi="Arial" w:cs="Arial"/>
          <w:b/>
          <w:kern w:val="0"/>
          <w:sz w:val="20"/>
          <w:szCs w:val="20"/>
          <w14:ligatures w14:val="none"/>
        </w:rPr>
      </w:pPr>
      <w:r w:rsidRPr="00BB29F8">
        <w:rPr>
          <w:rFonts w:ascii="Arial" w:eastAsia="Arial MT" w:hAnsi="Arial" w:cs="Arial"/>
          <w:b/>
          <w:noProof/>
          <w:kern w:val="0"/>
          <w:sz w:val="20"/>
          <w:szCs w:val="20"/>
          <w14:ligatures w14:val="none"/>
        </w:rPr>
        <w:drawing>
          <wp:anchor distT="0" distB="0" distL="0" distR="0" simplePos="0" relativeHeight="251659264" behindDoc="1" locked="0" layoutInCell="1" allowOverlap="1" wp14:anchorId="600F2043" wp14:editId="333847E6">
            <wp:simplePos x="0" y="0"/>
            <wp:positionH relativeFrom="page">
              <wp:posOffset>1171575</wp:posOffset>
            </wp:positionH>
            <wp:positionV relativeFrom="paragraph">
              <wp:posOffset>205407</wp:posOffset>
            </wp:positionV>
            <wp:extent cx="5423479" cy="3052476"/>
            <wp:effectExtent l="0" t="0" r="0" b="0"/>
            <wp:wrapTopAndBottom/>
            <wp:docPr id="1" name="Image 1" descr="SLika prikazuje hladilnik, skupaj z energetsko nalepko.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SLika prikazuje hladilnik, skupaj z energetsko nalepko. "/>
                    <pic:cNvPicPr/>
                  </pic:nvPicPr>
                  <pic:blipFill>
                    <a:blip r:embed="rId8" cstate="print"/>
                    <a:stretch>
                      <a:fillRect/>
                    </a:stretch>
                  </pic:blipFill>
                  <pic:spPr>
                    <a:xfrm>
                      <a:off x="0" y="0"/>
                      <a:ext cx="5423479" cy="3052476"/>
                    </a:xfrm>
                    <a:prstGeom prst="rect">
                      <a:avLst/>
                    </a:prstGeom>
                  </pic:spPr>
                </pic:pic>
              </a:graphicData>
            </a:graphic>
            <wp14:sizeRelH relativeFrom="margin">
              <wp14:pctWidth>0</wp14:pctWidth>
            </wp14:sizeRelH>
          </wp:anchor>
        </w:drawing>
      </w:r>
    </w:p>
    <w:p w14:paraId="7553CEC8" w14:textId="77777777" w:rsidR="00C430B0" w:rsidRPr="00BB29F8" w:rsidRDefault="00C430B0" w:rsidP="00C430B0">
      <w:pPr>
        <w:widowControl w:val="0"/>
        <w:autoSpaceDE w:val="0"/>
        <w:autoSpaceDN w:val="0"/>
        <w:spacing w:before="234" w:after="0" w:line="240" w:lineRule="auto"/>
        <w:rPr>
          <w:rFonts w:ascii="Arial" w:eastAsia="Arial MT" w:hAnsi="Arial" w:cs="Arial"/>
          <w:b/>
          <w:kern w:val="0"/>
          <w:sz w:val="48"/>
          <w:szCs w:val="20"/>
          <w14:ligatures w14:val="none"/>
        </w:rPr>
      </w:pPr>
    </w:p>
    <w:p w14:paraId="2B30C02D" w14:textId="77777777" w:rsidR="00C430B0" w:rsidRPr="00BB29F8" w:rsidRDefault="00C430B0" w:rsidP="00C430B0">
      <w:pPr>
        <w:widowControl w:val="0"/>
        <w:autoSpaceDE w:val="0"/>
        <w:autoSpaceDN w:val="0"/>
        <w:spacing w:after="0" w:line="240" w:lineRule="auto"/>
        <w:ind w:left="693" w:right="1661"/>
        <w:jc w:val="center"/>
        <w:rPr>
          <w:rFonts w:ascii="Arial" w:eastAsia="Arial" w:hAnsi="Arial" w:cs="Arial"/>
          <w:b/>
          <w:bCs/>
          <w:kern w:val="0"/>
          <w:sz w:val="48"/>
          <w:szCs w:val="48"/>
          <w14:ligatures w14:val="none"/>
        </w:rPr>
      </w:pPr>
      <w:r w:rsidRPr="00BB29F8">
        <w:rPr>
          <w:rFonts w:ascii="Arial" w:eastAsia="Arial" w:hAnsi="Arial" w:cs="Arial"/>
          <w:b/>
          <w:bCs/>
          <w:kern w:val="0"/>
          <w:sz w:val="48"/>
          <w:szCs w:val="48"/>
          <w14:ligatures w14:val="none"/>
        </w:rPr>
        <w:t>Primeri</w:t>
      </w:r>
      <w:r w:rsidRPr="00BB29F8">
        <w:rPr>
          <w:rFonts w:ascii="Arial" w:eastAsia="Arial" w:hAnsi="Arial" w:cs="Arial"/>
          <w:b/>
          <w:bCs/>
          <w:spacing w:val="1"/>
          <w:kern w:val="0"/>
          <w:sz w:val="48"/>
          <w:szCs w:val="48"/>
          <w14:ligatures w14:val="none"/>
        </w:rPr>
        <w:t xml:space="preserve"> </w:t>
      </w:r>
      <w:r w:rsidRPr="00BB29F8">
        <w:rPr>
          <w:rFonts w:ascii="Arial" w:eastAsia="Arial" w:hAnsi="Arial" w:cs="Arial"/>
          <w:b/>
          <w:bCs/>
          <w:kern w:val="0"/>
          <w:sz w:val="48"/>
          <w:szCs w:val="48"/>
          <w14:ligatures w14:val="none"/>
        </w:rPr>
        <w:t>okoljskih</w:t>
      </w:r>
      <w:r w:rsidRPr="00BB29F8">
        <w:rPr>
          <w:rFonts w:ascii="Arial" w:eastAsia="Arial" w:hAnsi="Arial" w:cs="Arial"/>
          <w:b/>
          <w:bCs/>
          <w:spacing w:val="1"/>
          <w:kern w:val="0"/>
          <w:sz w:val="48"/>
          <w:szCs w:val="48"/>
          <w14:ligatures w14:val="none"/>
        </w:rPr>
        <w:t xml:space="preserve"> </w:t>
      </w:r>
      <w:r w:rsidRPr="00BB29F8">
        <w:rPr>
          <w:rFonts w:ascii="Arial" w:eastAsia="Arial" w:hAnsi="Arial" w:cs="Arial"/>
          <w:b/>
          <w:bCs/>
          <w:kern w:val="0"/>
          <w:sz w:val="48"/>
          <w:szCs w:val="48"/>
          <w14:ligatures w14:val="none"/>
        </w:rPr>
        <w:t>zahtev</w:t>
      </w:r>
      <w:r w:rsidRPr="00BB29F8">
        <w:rPr>
          <w:rFonts w:ascii="Arial" w:eastAsia="Arial" w:hAnsi="Arial" w:cs="Arial"/>
          <w:b/>
          <w:bCs/>
          <w:spacing w:val="-3"/>
          <w:kern w:val="0"/>
          <w:sz w:val="48"/>
          <w:szCs w:val="48"/>
          <w14:ligatures w14:val="none"/>
        </w:rPr>
        <w:t xml:space="preserve"> </w:t>
      </w:r>
      <w:r w:rsidRPr="00BB29F8">
        <w:rPr>
          <w:rFonts w:ascii="Arial" w:eastAsia="Arial" w:hAnsi="Arial" w:cs="Arial"/>
          <w:b/>
          <w:bCs/>
          <w:kern w:val="0"/>
          <w:sz w:val="48"/>
          <w:szCs w:val="48"/>
          <w14:ligatures w14:val="none"/>
        </w:rPr>
        <w:t>in</w:t>
      </w:r>
      <w:r w:rsidRPr="00BB29F8">
        <w:rPr>
          <w:rFonts w:ascii="Arial" w:eastAsia="Arial" w:hAnsi="Arial" w:cs="Arial"/>
          <w:b/>
          <w:bCs/>
          <w:spacing w:val="-2"/>
          <w:kern w:val="0"/>
          <w:sz w:val="48"/>
          <w:szCs w:val="48"/>
          <w14:ligatures w14:val="none"/>
        </w:rPr>
        <w:t xml:space="preserve"> meril</w:t>
      </w:r>
    </w:p>
    <w:p w14:paraId="08493905" w14:textId="77777777" w:rsidR="00C430B0" w:rsidRPr="00BB29F8" w:rsidRDefault="00C430B0" w:rsidP="00C430B0">
      <w:pPr>
        <w:widowControl w:val="0"/>
        <w:autoSpaceDE w:val="0"/>
        <w:autoSpaceDN w:val="0"/>
        <w:spacing w:after="0" w:line="240" w:lineRule="auto"/>
        <w:rPr>
          <w:rFonts w:ascii="Arial" w:eastAsia="Arial MT" w:hAnsi="Arial" w:cs="Arial"/>
          <w:b/>
          <w:kern w:val="0"/>
          <w:sz w:val="48"/>
          <w:szCs w:val="20"/>
          <w14:ligatures w14:val="none"/>
        </w:rPr>
      </w:pPr>
    </w:p>
    <w:p w14:paraId="7C1D30E8" w14:textId="77777777" w:rsidR="00C430B0" w:rsidRPr="00BB29F8" w:rsidRDefault="00C430B0" w:rsidP="00C430B0">
      <w:pPr>
        <w:widowControl w:val="0"/>
        <w:autoSpaceDE w:val="0"/>
        <w:autoSpaceDN w:val="0"/>
        <w:spacing w:before="1" w:after="0" w:line="240" w:lineRule="auto"/>
        <w:rPr>
          <w:rFonts w:ascii="Arial" w:eastAsia="Arial MT" w:hAnsi="Arial" w:cs="Arial"/>
          <w:b/>
          <w:kern w:val="0"/>
          <w:sz w:val="48"/>
          <w:szCs w:val="20"/>
          <w14:ligatures w14:val="none"/>
        </w:rPr>
      </w:pPr>
    </w:p>
    <w:p w14:paraId="72B04C2F" w14:textId="77777777" w:rsidR="00154CE0" w:rsidRPr="00BB29F8" w:rsidRDefault="00154CE0" w:rsidP="00C430B0">
      <w:pPr>
        <w:widowControl w:val="0"/>
        <w:autoSpaceDE w:val="0"/>
        <w:autoSpaceDN w:val="0"/>
        <w:spacing w:before="1" w:after="0" w:line="240" w:lineRule="auto"/>
        <w:rPr>
          <w:rFonts w:ascii="Arial" w:eastAsia="Arial MT" w:hAnsi="Arial" w:cs="Arial"/>
          <w:b/>
          <w:kern w:val="0"/>
          <w:sz w:val="48"/>
          <w:szCs w:val="20"/>
          <w14:ligatures w14:val="none"/>
        </w:rPr>
      </w:pPr>
    </w:p>
    <w:p w14:paraId="009B420B" w14:textId="77777777" w:rsidR="00C430B0" w:rsidRPr="00BB29F8" w:rsidRDefault="00C430B0" w:rsidP="00AD6F72">
      <w:pPr>
        <w:spacing w:after="0" w:line="276" w:lineRule="auto"/>
        <w:jc w:val="center"/>
        <w:rPr>
          <w:rFonts w:ascii="Arial" w:eastAsia="Arial MT" w:hAnsi="Arial" w:cs="Arial"/>
          <w:b/>
          <w:spacing w:val="-4"/>
          <w:kern w:val="0"/>
          <w:szCs w:val="22"/>
          <w14:ligatures w14:val="none"/>
        </w:rPr>
      </w:pPr>
      <w:r w:rsidRPr="00BB29F8">
        <w:rPr>
          <w:rFonts w:ascii="Arial" w:eastAsia="Arial MT" w:hAnsi="Arial" w:cs="Arial"/>
          <w:b/>
          <w:kern w:val="0"/>
          <w:szCs w:val="22"/>
          <w14:ligatures w14:val="none"/>
        </w:rPr>
        <w:t>Verzija</w:t>
      </w:r>
      <w:r w:rsidRPr="00BB29F8">
        <w:rPr>
          <w:rFonts w:ascii="Arial" w:eastAsia="Arial MT" w:hAnsi="Arial" w:cs="Arial"/>
          <w:b/>
          <w:spacing w:val="-3"/>
          <w:kern w:val="0"/>
          <w:szCs w:val="22"/>
          <w14:ligatures w14:val="none"/>
        </w:rPr>
        <w:t xml:space="preserve"> </w:t>
      </w:r>
      <w:r w:rsidRPr="00BB29F8">
        <w:rPr>
          <w:rFonts w:ascii="Arial" w:eastAsia="Arial MT" w:hAnsi="Arial" w:cs="Arial"/>
          <w:b/>
          <w:spacing w:val="-5"/>
          <w:kern w:val="0"/>
          <w:szCs w:val="22"/>
          <w14:ligatures w14:val="none"/>
        </w:rPr>
        <w:t xml:space="preserve"> 1.3</w:t>
      </w:r>
      <w:r w:rsidRPr="00BB29F8">
        <w:rPr>
          <w:rFonts w:ascii="Arial" w:eastAsia="Arial MT" w:hAnsi="Arial" w:cs="Arial"/>
          <w:b/>
          <w:spacing w:val="-4"/>
          <w:kern w:val="0"/>
          <w:szCs w:val="22"/>
          <w14:ligatures w14:val="none"/>
        </w:rPr>
        <w:t xml:space="preserve"> </w:t>
      </w:r>
    </w:p>
    <w:p w14:paraId="602AC969" w14:textId="25F94E18" w:rsidR="00B6580C" w:rsidRPr="00BB29F8" w:rsidRDefault="006600FC" w:rsidP="00AD6F72">
      <w:pPr>
        <w:spacing w:after="0" w:line="276" w:lineRule="auto"/>
        <w:jc w:val="center"/>
        <w:rPr>
          <w:rFonts w:ascii="Arial" w:eastAsia="Arial MT" w:hAnsi="Arial" w:cs="Arial"/>
          <w:b/>
          <w:spacing w:val="-4"/>
          <w:kern w:val="0"/>
          <w:szCs w:val="22"/>
          <w14:ligatures w14:val="none"/>
        </w:rPr>
      </w:pPr>
      <w:r w:rsidRPr="00BB29F8">
        <w:rPr>
          <w:rFonts w:ascii="Arial" w:eastAsia="Arial MT" w:hAnsi="Arial" w:cs="Arial"/>
          <w:b/>
          <w:spacing w:val="-4"/>
          <w:kern w:val="0"/>
          <w:szCs w:val="22"/>
          <w14:ligatures w14:val="none"/>
        </w:rPr>
        <w:t xml:space="preserve">November </w:t>
      </w:r>
      <w:r w:rsidR="00C430B0" w:rsidRPr="00BB29F8">
        <w:rPr>
          <w:rFonts w:ascii="Arial" w:eastAsia="Arial MT" w:hAnsi="Arial" w:cs="Arial"/>
          <w:b/>
          <w:spacing w:val="-4"/>
          <w:kern w:val="0"/>
          <w:szCs w:val="22"/>
          <w14:ligatures w14:val="none"/>
        </w:rPr>
        <w:t>2025</w:t>
      </w:r>
    </w:p>
    <w:p w14:paraId="62CCDB97" w14:textId="77777777" w:rsidR="00154CE0" w:rsidRPr="00BB29F8" w:rsidRDefault="00154CE0" w:rsidP="00392E8D">
      <w:pPr>
        <w:widowControl w:val="0"/>
        <w:tabs>
          <w:tab w:val="left" w:pos="562"/>
        </w:tabs>
        <w:autoSpaceDE w:val="0"/>
        <w:autoSpaceDN w:val="0"/>
        <w:spacing w:before="3" w:after="0" w:line="276" w:lineRule="auto"/>
        <w:ind w:right="1127"/>
        <w:jc w:val="both"/>
        <w:outlineLvl w:val="0"/>
        <w:rPr>
          <w:rFonts w:ascii="Arial" w:eastAsia="Arial MT" w:hAnsi="Arial" w:cs="Arial"/>
          <w:b/>
          <w:spacing w:val="-4"/>
          <w:kern w:val="0"/>
          <w:szCs w:val="22"/>
          <w14:ligatures w14:val="none"/>
        </w:rPr>
      </w:pPr>
    </w:p>
    <w:p w14:paraId="7EEC5479" w14:textId="77B025B2" w:rsidR="00392E8D" w:rsidRPr="00BB29F8" w:rsidRDefault="00392E8D" w:rsidP="002C7134">
      <w:pPr>
        <w:widowControl w:val="0"/>
        <w:numPr>
          <w:ilvl w:val="0"/>
          <w:numId w:val="1"/>
        </w:numPr>
        <w:tabs>
          <w:tab w:val="left" w:pos="562"/>
        </w:tabs>
        <w:autoSpaceDE w:val="0"/>
        <w:autoSpaceDN w:val="0"/>
        <w:spacing w:after="120" w:line="276" w:lineRule="auto"/>
        <w:ind w:left="561" w:hanging="357"/>
        <w:jc w:val="both"/>
        <w:outlineLvl w:val="0"/>
        <w:rPr>
          <w:rFonts w:ascii="Arial" w:eastAsia="Arial" w:hAnsi="Arial" w:cs="Arial"/>
          <w:b/>
          <w:bCs/>
          <w:color w:val="385421"/>
          <w:kern w:val="0"/>
          <w:sz w:val="20"/>
          <w:szCs w:val="20"/>
          <w14:ligatures w14:val="none"/>
        </w:rPr>
      </w:pPr>
      <w:r w:rsidRPr="00BB29F8">
        <w:rPr>
          <w:rFonts w:ascii="Arial" w:eastAsia="Arial" w:hAnsi="Arial" w:cs="Arial"/>
          <w:b/>
          <w:bCs/>
          <w:color w:val="385421"/>
          <w:kern w:val="0"/>
          <w:sz w:val="20"/>
          <w:szCs w:val="20"/>
          <w14:ligatures w14:val="none"/>
        </w:rPr>
        <w:t>Predmet zelenega javnega naročanja</w:t>
      </w:r>
    </w:p>
    <w:p w14:paraId="274F16C0" w14:textId="3F27854B" w:rsidR="00EF4F01" w:rsidRPr="00BB29F8" w:rsidRDefault="00683271" w:rsidP="002C7134">
      <w:pPr>
        <w:widowControl w:val="0"/>
        <w:tabs>
          <w:tab w:val="left" w:pos="923"/>
        </w:tabs>
        <w:autoSpaceDE w:val="0"/>
        <w:autoSpaceDN w:val="0"/>
        <w:spacing w:before="101" w:after="0" w:line="276" w:lineRule="auto"/>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 xml:space="preserve">V </w:t>
      </w:r>
      <w:r w:rsidR="00EF4F01" w:rsidRPr="00BB29F8">
        <w:rPr>
          <w:rFonts w:ascii="Arial" w:eastAsia="Arial MT" w:hAnsi="Arial" w:cs="Arial"/>
          <w:spacing w:val="-2"/>
          <w:kern w:val="0"/>
          <w:sz w:val="20"/>
          <w:szCs w:val="20"/>
          <w14:ligatures w14:val="none"/>
        </w:rPr>
        <w:t>skladu s 7. točko prvega odstavka 4. člena Uredbe o zelenem javnem naročanju (Uradni list RS, št. 51/17, 64/19, 121/21, 132/23 in 43/25, v nadaljnjem besedilu: Uredba o ZeJN) mora naročnik  vidike zelenega javnega naročanja upoštevati, kadar so predmet naročanja hladilniki, zamrzovalniki in njihove kombinacije, pralni stroji, pomivalni stroji, sušilni stroji, sesalniki in klimatske naprave. Natančnejšo opredelitev teh predmetov določajo 18. do 25. točka Priloge 1 Uredbe o ZeJN.</w:t>
      </w:r>
      <w:r w:rsidR="00EF4F01" w:rsidRPr="00F727F3">
        <w:rPr>
          <w:rFonts w:ascii="Arial" w:hAnsi="Arial" w:cs="Arial"/>
          <w:sz w:val="20"/>
          <w:szCs w:val="20"/>
          <w:vertAlign w:val="superscript"/>
        </w:rPr>
        <w:footnoteReference w:id="1"/>
      </w:r>
    </w:p>
    <w:p w14:paraId="304CF314" w14:textId="77777777" w:rsidR="00EF4F01" w:rsidRPr="00BB29F8" w:rsidRDefault="00EF4F01" w:rsidP="00EF4F01">
      <w:pPr>
        <w:widowControl w:val="0"/>
        <w:autoSpaceDE w:val="0"/>
        <w:autoSpaceDN w:val="0"/>
        <w:spacing w:after="0" w:line="240" w:lineRule="auto"/>
        <w:jc w:val="both"/>
        <w:rPr>
          <w:rFonts w:ascii="Arial" w:eastAsia="Arial MT" w:hAnsi="Arial" w:cs="Arial"/>
          <w:kern w:val="0"/>
          <w:sz w:val="20"/>
          <w:szCs w:val="20"/>
          <w14:ligatures w14:val="none"/>
        </w:rPr>
      </w:pPr>
    </w:p>
    <w:p w14:paraId="6AE3046A" w14:textId="37E11343" w:rsidR="00DD0E7D" w:rsidRPr="00BB29F8" w:rsidRDefault="00EF4F01" w:rsidP="00EA112E">
      <w:pPr>
        <w:widowControl w:val="0"/>
        <w:autoSpaceDE w:val="0"/>
        <w:autoSpaceDN w:val="0"/>
        <w:spacing w:after="0" w:line="240" w:lineRule="auto"/>
        <w:jc w:val="both"/>
        <w:rPr>
          <w:rFonts w:ascii="Arial" w:eastAsia="Arial MT" w:hAnsi="Arial" w:cs="Arial"/>
          <w:spacing w:val="-2"/>
          <w:kern w:val="0"/>
          <w:sz w:val="20"/>
          <w:szCs w:val="20"/>
          <w14:ligatures w14:val="none"/>
        </w:rPr>
      </w:pPr>
      <w:r w:rsidRPr="00BB29F8">
        <w:rPr>
          <w:rFonts w:ascii="Arial" w:eastAsia="Arial MT" w:hAnsi="Arial" w:cs="Arial"/>
          <w:kern w:val="0"/>
          <w:sz w:val="20"/>
          <w:szCs w:val="20"/>
          <w14:ligatures w14:val="none"/>
        </w:rPr>
        <w:t>Ti</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primeri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okoljskih</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zahtev</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in</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se</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uporabljajo</w:t>
      </w:r>
      <w:r w:rsidRPr="00BB29F8">
        <w:rPr>
          <w:rFonts w:ascii="Arial" w:eastAsia="Arial MT" w:hAnsi="Arial" w:cs="Arial"/>
          <w:spacing w:val="-14"/>
          <w:kern w:val="0"/>
          <w:sz w:val="20"/>
          <w:szCs w:val="20"/>
          <w14:ligatures w14:val="none"/>
        </w:rPr>
        <w:t xml:space="preserve"> za </w:t>
      </w:r>
      <w:r w:rsidRPr="00BB29F8">
        <w:rPr>
          <w:rFonts w:ascii="Arial" w:eastAsia="Arial MT" w:hAnsi="Arial" w:cs="Arial"/>
          <w:b/>
          <w:bCs/>
          <w:spacing w:val="-14"/>
          <w:kern w:val="0"/>
          <w:sz w:val="20"/>
          <w:szCs w:val="20"/>
          <w14:ligatures w14:val="none"/>
        </w:rPr>
        <w:t>naslednje predmete javnega naročanja</w:t>
      </w:r>
      <w:r w:rsidRPr="00BB29F8">
        <w:rPr>
          <w:rFonts w:ascii="Arial" w:eastAsia="Arial MT" w:hAnsi="Arial" w:cs="Arial"/>
          <w:spacing w:val="-14"/>
          <w:kern w:val="0"/>
          <w:sz w:val="20"/>
          <w:szCs w:val="20"/>
          <w14:ligatures w14:val="none"/>
        </w:rPr>
        <w:t>:</w:t>
      </w:r>
    </w:p>
    <w:p w14:paraId="0EF30149" w14:textId="77777777" w:rsidR="00EA112E" w:rsidRPr="00BB29F8" w:rsidRDefault="00EA112E" w:rsidP="00EA112E">
      <w:pPr>
        <w:widowControl w:val="0"/>
        <w:autoSpaceDE w:val="0"/>
        <w:autoSpaceDN w:val="0"/>
        <w:spacing w:after="0" w:line="240" w:lineRule="auto"/>
        <w:jc w:val="both"/>
        <w:rPr>
          <w:rFonts w:ascii="Arial" w:eastAsia="Arial MT" w:hAnsi="Arial" w:cs="Arial"/>
          <w:spacing w:val="-2"/>
          <w:kern w:val="0"/>
          <w:sz w:val="20"/>
          <w:szCs w:val="20"/>
          <w14:ligatures w14:val="none"/>
        </w:rPr>
      </w:pPr>
    </w:p>
    <w:tbl>
      <w:tblPr>
        <w:tblStyle w:val="Tabelamrea"/>
        <w:tblW w:w="8926" w:type="dxa"/>
        <w:tblLook w:val="04A0" w:firstRow="1" w:lastRow="0" w:firstColumn="1" w:lastColumn="0" w:noHBand="0" w:noVBand="1"/>
      </w:tblPr>
      <w:tblGrid>
        <w:gridCol w:w="1555"/>
        <w:gridCol w:w="7371"/>
      </w:tblGrid>
      <w:tr w:rsidR="00AD6F72" w:rsidRPr="00BB29F8" w14:paraId="645D6CD0" w14:textId="77777777" w:rsidTr="00AA7A6E">
        <w:tc>
          <w:tcPr>
            <w:tcW w:w="1555" w:type="dxa"/>
          </w:tcPr>
          <w:p w14:paraId="0DF43E5B" w14:textId="05A2CFB4" w:rsidR="00AD6F72" w:rsidRPr="00BB29F8" w:rsidRDefault="00AD6F72" w:rsidP="00450224">
            <w:pPr>
              <w:jc w:val="both"/>
              <w:rPr>
                <w:rFonts w:ascii="Arial" w:hAnsi="Arial" w:cs="Arial"/>
                <w:b/>
                <w:bCs/>
                <w:sz w:val="20"/>
                <w:szCs w:val="20"/>
              </w:rPr>
            </w:pPr>
            <w:r w:rsidRPr="00BB29F8">
              <w:rPr>
                <w:rFonts w:ascii="Arial" w:hAnsi="Arial" w:cs="Arial"/>
                <w:b/>
                <w:bCs/>
                <w:sz w:val="20"/>
                <w:szCs w:val="20"/>
              </w:rPr>
              <w:t xml:space="preserve">Predmet </w:t>
            </w:r>
          </w:p>
        </w:tc>
        <w:tc>
          <w:tcPr>
            <w:tcW w:w="7371" w:type="dxa"/>
          </w:tcPr>
          <w:p w14:paraId="6E08D843" w14:textId="4F0548FC" w:rsidR="00AD6F72" w:rsidRPr="00BB29F8" w:rsidRDefault="00AD6F72" w:rsidP="00450224">
            <w:pPr>
              <w:jc w:val="both"/>
              <w:rPr>
                <w:rFonts w:ascii="Arial" w:hAnsi="Arial" w:cs="Arial"/>
                <w:b/>
                <w:bCs/>
                <w:sz w:val="20"/>
                <w:szCs w:val="20"/>
              </w:rPr>
            </w:pPr>
            <w:r w:rsidRPr="00BB29F8">
              <w:rPr>
                <w:rFonts w:ascii="Arial" w:hAnsi="Arial" w:cs="Arial"/>
                <w:b/>
                <w:bCs/>
                <w:sz w:val="20"/>
                <w:szCs w:val="20"/>
              </w:rPr>
              <w:t xml:space="preserve">Opis </w:t>
            </w:r>
          </w:p>
        </w:tc>
      </w:tr>
      <w:tr w:rsidR="00AD6F72" w:rsidRPr="00BB29F8" w14:paraId="2861EF68" w14:textId="77777777" w:rsidTr="00AA7A6E">
        <w:tc>
          <w:tcPr>
            <w:tcW w:w="1555" w:type="dxa"/>
          </w:tcPr>
          <w:p w14:paraId="6F2445BF" w14:textId="7E7FBECF" w:rsidR="00AD6F72" w:rsidRPr="00BB29F8" w:rsidRDefault="00AD6F72" w:rsidP="00450224">
            <w:pPr>
              <w:jc w:val="both"/>
              <w:rPr>
                <w:rFonts w:ascii="Arial" w:hAnsi="Arial" w:cs="Arial"/>
                <w:b/>
                <w:bCs/>
                <w:sz w:val="20"/>
                <w:szCs w:val="20"/>
              </w:rPr>
            </w:pPr>
            <w:r w:rsidRPr="00BB29F8">
              <w:rPr>
                <w:rFonts w:ascii="Arial" w:eastAsia="Arial MT" w:hAnsi="Arial" w:cs="Arial"/>
                <w:b/>
                <w:bCs/>
                <w:spacing w:val="-2"/>
                <w:kern w:val="0"/>
                <w:sz w:val="20"/>
                <w:szCs w:val="20"/>
                <w14:ligatures w14:val="none"/>
              </w:rPr>
              <w:t>Hladilnik/ zamrzovalnik/ hladilnik-zamrzovalnik</w:t>
            </w:r>
          </w:p>
        </w:tc>
        <w:tc>
          <w:tcPr>
            <w:tcW w:w="7371" w:type="dxa"/>
          </w:tcPr>
          <w:p w14:paraId="4534ADE1"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Naprava za hlajenje in/ali zamrzovanje živil ali drugih izdelkov, s prostornino med 10 in 1500 litri in vsaj enim predelkom, primernim za shranjevanje in/ali zamrzovanje sveže hrane oziroma pijač,</w:t>
            </w:r>
          </w:p>
          <w:p w14:paraId="10FF6F60"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s temperaturami od temperature prostora do -18 °C (zamrzovalniki),</w:t>
            </w:r>
          </w:p>
          <w:p w14:paraId="32607929"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namenjena predvsem za neprofesionalno, gospodinjsko ali negospodinjsko uporabo,</w:t>
            </w:r>
          </w:p>
          <w:p w14:paraId="3A14F815"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napajana iz električnega omrežja (in/ali z možnostjo akumulatorskega napajanja),</w:t>
            </w:r>
          </w:p>
          <w:p w14:paraId="517DFD78"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 xml:space="preserve">vgradnega ali prostostoječega modela, </w:t>
            </w:r>
          </w:p>
          <w:p w14:paraId="5D949696" w14:textId="316E8898" w:rsidR="00AD6F72" w:rsidRPr="00BB29F8" w:rsidRDefault="00AD6F72" w:rsidP="00683271">
            <w:pPr>
              <w:pStyle w:val="Odstavekseznama"/>
              <w:numPr>
                <w:ilvl w:val="0"/>
                <w:numId w:val="2"/>
              </w:numPr>
              <w:jc w:val="both"/>
              <w:rPr>
                <w:rFonts w:ascii="Arial" w:hAnsi="Arial" w:cs="Arial"/>
                <w:sz w:val="20"/>
                <w:szCs w:val="20"/>
              </w:rPr>
            </w:pPr>
            <w:r w:rsidRPr="00BB29F8">
              <w:rPr>
                <w:rFonts w:ascii="Arial" w:eastAsia="Arial MT" w:hAnsi="Arial" w:cs="Arial"/>
                <w:b/>
                <w:bCs/>
                <w:spacing w:val="-2"/>
                <w:kern w:val="0"/>
                <w:sz w:val="20"/>
                <w:szCs w:val="20"/>
                <w14:ligatures w14:val="none"/>
              </w:rPr>
              <w:t>Izvzeto</w:t>
            </w:r>
            <w:r w:rsidRPr="00BB29F8">
              <w:rPr>
                <w:rFonts w:ascii="Arial" w:eastAsia="Arial MT" w:hAnsi="Arial" w:cs="Arial"/>
                <w:spacing w:val="-2"/>
                <w:kern w:val="0"/>
                <w:sz w:val="20"/>
                <w:szCs w:val="20"/>
                <w14:ligatures w14:val="none"/>
              </w:rPr>
              <w:t>: naprave, izdelane po naročilu, ter samostoječi avtomati za led ali hlajeno pijačo.</w:t>
            </w:r>
          </w:p>
        </w:tc>
      </w:tr>
      <w:tr w:rsidR="00AD6F72" w:rsidRPr="00BB29F8" w14:paraId="64214DEF" w14:textId="77777777" w:rsidTr="00AA7A6E">
        <w:tc>
          <w:tcPr>
            <w:tcW w:w="1555" w:type="dxa"/>
          </w:tcPr>
          <w:p w14:paraId="502A265F" w14:textId="17C02887" w:rsidR="00AD6F72" w:rsidRPr="00BB29F8" w:rsidRDefault="00AD6F72" w:rsidP="00450224">
            <w:pPr>
              <w:jc w:val="both"/>
              <w:rPr>
                <w:rFonts w:ascii="Arial" w:hAnsi="Arial" w:cs="Arial"/>
                <w:b/>
                <w:bCs/>
                <w:sz w:val="20"/>
                <w:szCs w:val="20"/>
              </w:rPr>
            </w:pPr>
            <w:r w:rsidRPr="00BB29F8">
              <w:rPr>
                <w:rFonts w:ascii="Arial" w:eastAsia="Arial MT" w:hAnsi="Arial" w:cs="Arial"/>
                <w:b/>
                <w:bCs/>
                <w:spacing w:val="-2"/>
                <w:kern w:val="0"/>
                <w:sz w:val="20"/>
                <w:szCs w:val="20"/>
                <w14:ligatures w14:val="none"/>
              </w:rPr>
              <w:t>Pralni stroj</w:t>
            </w:r>
          </w:p>
        </w:tc>
        <w:tc>
          <w:tcPr>
            <w:tcW w:w="7371" w:type="dxa"/>
          </w:tcPr>
          <w:p w14:paraId="7E2346F7"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Avtomatska naprava za pranje in ožemanje tekstila z vodo, brez potrebe po posredovanju uporabnika med izvajanjem pranja,</w:t>
            </w:r>
          </w:p>
          <w:p w14:paraId="2A6674A2"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namenjena predvsem za neprofesionalno, gospodinjsko ali negospodinjsko rabo,</w:t>
            </w:r>
          </w:p>
          <w:p w14:paraId="37952AEB"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napajana iz električnega omrežja (in/ali z možnostjo akumulatorskega napajanja),</w:t>
            </w:r>
          </w:p>
          <w:p w14:paraId="709C3875"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vgradnega ali prostostoječega modela.</w:t>
            </w:r>
          </w:p>
          <w:p w14:paraId="7C0EF030" w14:textId="6B871504" w:rsidR="00AD6F72" w:rsidRPr="00BB29F8" w:rsidRDefault="00AD6F72" w:rsidP="00683271">
            <w:pPr>
              <w:pStyle w:val="Odstavekseznama"/>
              <w:numPr>
                <w:ilvl w:val="0"/>
                <w:numId w:val="2"/>
              </w:numPr>
              <w:jc w:val="both"/>
              <w:rPr>
                <w:rFonts w:ascii="Arial" w:hAnsi="Arial" w:cs="Arial"/>
                <w:sz w:val="20"/>
                <w:szCs w:val="20"/>
              </w:rPr>
            </w:pPr>
            <w:r w:rsidRPr="00BB29F8">
              <w:rPr>
                <w:rFonts w:ascii="Arial" w:eastAsia="Arial MT" w:hAnsi="Arial" w:cs="Arial"/>
                <w:b/>
                <w:bCs/>
                <w:spacing w:val="-2"/>
                <w:kern w:val="0"/>
                <w:sz w:val="20"/>
                <w:szCs w:val="20"/>
                <w14:ligatures w14:val="none"/>
              </w:rPr>
              <w:t>Izvzeto</w:t>
            </w:r>
            <w:r w:rsidRPr="00BB29F8">
              <w:rPr>
                <w:rFonts w:ascii="Arial" w:eastAsia="Arial MT" w:hAnsi="Arial" w:cs="Arial"/>
                <w:spacing w:val="-2"/>
                <w:kern w:val="0"/>
                <w:sz w:val="20"/>
                <w:szCs w:val="20"/>
                <w14:ligatures w14:val="none"/>
              </w:rPr>
              <w:t>: kombinirani pralno-sušilni stroji.</w:t>
            </w:r>
          </w:p>
        </w:tc>
      </w:tr>
      <w:tr w:rsidR="00AD6F72" w:rsidRPr="00BB29F8" w14:paraId="25E1DEA1" w14:textId="77777777" w:rsidTr="00AA7A6E">
        <w:tc>
          <w:tcPr>
            <w:tcW w:w="1555" w:type="dxa"/>
          </w:tcPr>
          <w:p w14:paraId="6CB7A443" w14:textId="521CCD71" w:rsidR="00AD6F72" w:rsidRPr="00BB29F8" w:rsidRDefault="00AD6F72" w:rsidP="00450224">
            <w:pPr>
              <w:jc w:val="both"/>
              <w:rPr>
                <w:rFonts w:ascii="Arial" w:hAnsi="Arial" w:cs="Arial"/>
                <w:b/>
                <w:bCs/>
                <w:sz w:val="20"/>
                <w:szCs w:val="20"/>
              </w:rPr>
            </w:pPr>
            <w:r w:rsidRPr="00BB29F8">
              <w:rPr>
                <w:rFonts w:ascii="Arial" w:hAnsi="Arial" w:cs="Arial"/>
                <w:b/>
                <w:bCs/>
                <w:sz w:val="20"/>
                <w:szCs w:val="20"/>
              </w:rPr>
              <w:t>Pomivalni stroj</w:t>
            </w:r>
          </w:p>
        </w:tc>
        <w:tc>
          <w:tcPr>
            <w:tcW w:w="7371" w:type="dxa"/>
          </w:tcPr>
          <w:p w14:paraId="7A76A24B"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Naprava za pomivanje, splakovanje in sušenje posode, steklovine, pribora in kuhinjskih pripomočkov s pomočjo vode, toplote, kemičnih in mehanskih sredstev,</w:t>
            </w:r>
          </w:p>
          <w:p w14:paraId="343D0B76"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namenjena predvsem za neprofesionalno, gospodinjsko ali negospodinjsko rabo,</w:t>
            </w:r>
          </w:p>
          <w:p w14:paraId="24ED7D38"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napajana iz električnega omrežja (in/ali z možnostjo akumulatorskega napajanja),</w:t>
            </w:r>
          </w:p>
          <w:p w14:paraId="5C258165" w14:textId="5AF468DD" w:rsidR="00AD6F72" w:rsidRPr="00BB29F8" w:rsidRDefault="00AD6F72" w:rsidP="00683271">
            <w:pPr>
              <w:pStyle w:val="Odstavekseznama"/>
              <w:numPr>
                <w:ilvl w:val="0"/>
                <w:numId w:val="2"/>
              </w:numPr>
              <w:jc w:val="both"/>
              <w:rPr>
                <w:rFonts w:ascii="Arial" w:hAnsi="Arial" w:cs="Arial"/>
                <w:sz w:val="20"/>
                <w:szCs w:val="20"/>
              </w:rPr>
            </w:pPr>
            <w:r w:rsidRPr="00BB29F8">
              <w:rPr>
                <w:rFonts w:ascii="Arial" w:eastAsia="Arial MT" w:hAnsi="Arial" w:cs="Arial"/>
                <w:spacing w:val="-2"/>
                <w:kern w:val="0"/>
                <w:sz w:val="20"/>
                <w:szCs w:val="20"/>
                <w14:ligatures w14:val="none"/>
              </w:rPr>
              <w:t>vgradnega ali prostostoječega modela.</w:t>
            </w:r>
          </w:p>
        </w:tc>
      </w:tr>
      <w:tr w:rsidR="00AD6F72" w:rsidRPr="00BB29F8" w14:paraId="10E6090C" w14:textId="77777777" w:rsidTr="00AA7A6E">
        <w:tc>
          <w:tcPr>
            <w:tcW w:w="1555" w:type="dxa"/>
          </w:tcPr>
          <w:p w14:paraId="65267F48" w14:textId="6E184B4D" w:rsidR="00AD6F72" w:rsidRPr="00BB29F8" w:rsidRDefault="00AD6F72" w:rsidP="00450224">
            <w:pPr>
              <w:jc w:val="both"/>
              <w:rPr>
                <w:rFonts w:ascii="Arial" w:hAnsi="Arial" w:cs="Arial"/>
                <w:b/>
                <w:bCs/>
                <w:sz w:val="20"/>
                <w:szCs w:val="20"/>
              </w:rPr>
            </w:pPr>
            <w:r w:rsidRPr="00BB29F8">
              <w:rPr>
                <w:rFonts w:ascii="Arial" w:hAnsi="Arial" w:cs="Arial"/>
                <w:b/>
                <w:bCs/>
                <w:sz w:val="20"/>
                <w:szCs w:val="20"/>
              </w:rPr>
              <w:t>Sušilni stroj</w:t>
            </w:r>
            <w:r w:rsidR="00EA112E" w:rsidRPr="00BB29F8">
              <w:rPr>
                <w:rStyle w:val="Sprotnaopomba-sklic"/>
                <w:rFonts w:ascii="Arial" w:hAnsi="Arial" w:cs="Arial"/>
                <w:b/>
                <w:bCs/>
                <w:sz w:val="20"/>
                <w:szCs w:val="20"/>
              </w:rPr>
              <w:footnoteReference w:id="2"/>
            </w:r>
          </w:p>
        </w:tc>
        <w:tc>
          <w:tcPr>
            <w:tcW w:w="7371" w:type="dxa"/>
          </w:tcPr>
          <w:p w14:paraId="38549425"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Naprava, v kateri se perilo suši z vrtenjem v bobnu, skozi katerega se pretaka segret zrak,</w:t>
            </w:r>
          </w:p>
          <w:p w14:paraId="10EDE139" w14:textId="4B803B67" w:rsidR="00AD6F72" w:rsidRPr="00BB29F8" w:rsidRDefault="00AD6F72" w:rsidP="00683271">
            <w:pPr>
              <w:pStyle w:val="Odstavekseznama"/>
              <w:numPr>
                <w:ilvl w:val="0"/>
                <w:numId w:val="2"/>
              </w:numPr>
              <w:tabs>
                <w:tab w:val="left" w:pos="2205"/>
              </w:tabs>
              <w:jc w:val="both"/>
              <w:rPr>
                <w:rFonts w:ascii="Arial" w:hAnsi="Arial" w:cs="Arial"/>
                <w:sz w:val="20"/>
                <w:szCs w:val="20"/>
              </w:rPr>
            </w:pPr>
            <w:r w:rsidRPr="00BB29F8">
              <w:rPr>
                <w:rFonts w:ascii="Arial" w:eastAsia="Arial MT" w:hAnsi="Arial" w:cs="Arial"/>
                <w:spacing w:val="-2"/>
                <w:kern w:val="0"/>
                <w:sz w:val="20"/>
                <w:szCs w:val="20"/>
                <w14:ligatures w14:val="none"/>
              </w:rPr>
              <w:t>za katero je proizvajalec v izjavi o skladnosti potrdil skladnost z Direktivo 2014/35/EU ali Direktivo 2014/53/EU.</w:t>
            </w:r>
            <w:r w:rsidRPr="00BB29F8">
              <w:rPr>
                <w:rFonts w:ascii="Arial" w:hAnsi="Arial" w:cs="Arial"/>
                <w:sz w:val="20"/>
                <w:szCs w:val="20"/>
              </w:rPr>
              <w:tab/>
            </w:r>
          </w:p>
        </w:tc>
      </w:tr>
      <w:tr w:rsidR="00AD6F72" w:rsidRPr="00BB29F8" w14:paraId="74CAD107" w14:textId="77777777" w:rsidTr="00AA7A6E">
        <w:tc>
          <w:tcPr>
            <w:tcW w:w="1555" w:type="dxa"/>
          </w:tcPr>
          <w:p w14:paraId="63F5D3D2" w14:textId="2856C2DC" w:rsidR="00AD6F72" w:rsidRPr="00BB29F8" w:rsidRDefault="00AD6F72" w:rsidP="00450224">
            <w:pPr>
              <w:jc w:val="both"/>
              <w:rPr>
                <w:rFonts w:ascii="Arial" w:hAnsi="Arial" w:cs="Arial"/>
                <w:b/>
                <w:bCs/>
                <w:sz w:val="20"/>
                <w:szCs w:val="20"/>
              </w:rPr>
            </w:pPr>
            <w:r w:rsidRPr="00BB29F8">
              <w:rPr>
                <w:rFonts w:ascii="Arial" w:hAnsi="Arial" w:cs="Arial"/>
                <w:b/>
                <w:bCs/>
                <w:sz w:val="20"/>
                <w:szCs w:val="20"/>
              </w:rPr>
              <w:t>Klimatska naprava</w:t>
            </w:r>
          </w:p>
        </w:tc>
        <w:tc>
          <w:tcPr>
            <w:tcW w:w="7371" w:type="dxa"/>
          </w:tcPr>
          <w:p w14:paraId="60D84C77"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 xml:space="preserve">Naprava, ki je sposobna hladiti in/ali ogrevati zrak v zaprtih prostorih z uporabo cikla s kompresijo pare, ki ga poganja električni kompresor, </w:t>
            </w:r>
          </w:p>
          <w:p w14:paraId="64FA6AFD"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napajana iz električnega omrežja, z nazivno zmogljivostjo do 12 kW za hlajenje oziroma, če naprava nima funkcije hlajenja, za ogrevanje,</w:t>
            </w:r>
          </w:p>
          <w:p w14:paraId="61FF65F5" w14:textId="77777777" w:rsidR="00683271" w:rsidRPr="00BB29F8" w:rsidRDefault="00683271" w:rsidP="00683271">
            <w:pPr>
              <w:widowControl w:val="0"/>
              <w:autoSpaceDE w:val="0"/>
              <w:autoSpaceDN w:val="0"/>
              <w:ind w:left="566"/>
              <w:jc w:val="both"/>
              <w:rPr>
                <w:rFonts w:ascii="Arial" w:eastAsia="Arial MT" w:hAnsi="Arial" w:cs="Arial"/>
                <w:spacing w:val="-2"/>
                <w:kern w:val="0"/>
                <w:sz w:val="20"/>
                <w:szCs w:val="20"/>
                <w14:ligatures w14:val="none"/>
              </w:rPr>
            </w:pPr>
          </w:p>
          <w:p w14:paraId="75E74C1D" w14:textId="77777777" w:rsidR="00AD6F72" w:rsidRPr="00BB29F8" w:rsidRDefault="00AD6F72" w:rsidP="00683271">
            <w:pPr>
              <w:widowControl w:val="0"/>
              <w:autoSpaceDE w:val="0"/>
              <w:autoSpaceDN w:val="0"/>
              <w:ind w:left="206"/>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sym w:font="Wingdings" w:char="F0E0"/>
            </w:r>
            <w:r w:rsidRPr="00BB29F8">
              <w:rPr>
                <w:rFonts w:ascii="Arial" w:eastAsia="Arial MT" w:hAnsi="Arial" w:cs="Arial"/>
                <w:spacing w:val="-2"/>
                <w:kern w:val="0"/>
                <w:sz w:val="20"/>
                <w:szCs w:val="20"/>
                <w14:ligatures w14:val="none"/>
              </w:rPr>
              <w:t>vključno s:</w:t>
            </w:r>
          </w:p>
          <w:p w14:paraId="455FFD6E" w14:textId="77777777" w:rsidR="00AD6F72" w:rsidRPr="00BB29F8" w:rsidRDefault="00AD6F72" w:rsidP="00683271">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klimatskimi napravami z dodatnimi funkcijami, kot so zmanjševanje vlažnosti zraka, čiščenje zraka, prezračevanje ali dodatno ogrevanje zraka z električno upornostjo,</w:t>
            </w:r>
          </w:p>
          <w:p w14:paraId="68CBFD8C" w14:textId="3D8F7D0C" w:rsidR="00AD6F72" w:rsidRPr="00BB29F8" w:rsidRDefault="00AD6F72" w:rsidP="00683271">
            <w:pPr>
              <w:pStyle w:val="Odstavekseznama"/>
              <w:numPr>
                <w:ilvl w:val="0"/>
                <w:numId w:val="2"/>
              </w:numPr>
              <w:jc w:val="both"/>
              <w:rPr>
                <w:rFonts w:ascii="Arial" w:hAnsi="Arial" w:cs="Arial"/>
                <w:sz w:val="20"/>
                <w:szCs w:val="20"/>
              </w:rPr>
            </w:pPr>
            <w:r w:rsidRPr="00BB29F8">
              <w:rPr>
                <w:rFonts w:ascii="Arial" w:eastAsia="Arial MT" w:hAnsi="Arial" w:cs="Arial"/>
                <w:spacing w:val="-2"/>
                <w:kern w:val="0"/>
                <w:sz w:val="20"/>
                <w:szCs w:val="20"/>
                <w14:ligatures w14:val="none"/>
              </w:rPr>
              <w:lastRenderedPageBreak/>
              <w:t>klimatskimi napravami, ki lahko uporabljajo vodo (kondenzacijsko vodo s strani uparjalnika ali zunanjo dodano vodo) za izparevanje na strani kondenzatorja, pod pogojem, da lahko naprava deluje tudi samo z zrakom, brez dodatne vode.</w:t>
            </w:r>
          </w:p>
        </w:tc>
      </w:tr>
      <w:tr w:rsidR="00AD6F72" w:rsidRPr="00BB29F8" w14:paraId="13C89C6A" w14:textId="77777777" w:rsidTr="00AA7A6E">
        <w:tc>
          <w:tcPr>
            <w:tcW w:w="1555" w:type="dxa"/>
          </w:tcPr>
          <w:p w14:paraId="23C1EC56" w14:textId="523B14C1" w:rsidR="00AD6F72" w:rsidRPr="00BB29F8" w:rsidRDefault="00AD6F72" w:rsidP="00450224">
            <w:pPr>
              <w:jc w:val="both"/>
              <w:rPr>
                <w:rFonts w:ascii="Arial" w:hAnsi="Arial" w:cs="Arial"/>
                <w:b/>
                <w:bCs/>
                <w:sz w:val="20"/>
                <w:szCs w:val="20"/>
              </w:rPr>
            </w:pPr>
            <w:r w:rsidRPr="00BB29F8">
              <w:rPr>
                <w:rFonts w:ascii="Arial" w:hAnsi="Arial" w:cs="Arial"/>
                <w:b/>
                <w:bCs/>
                <w:sz w:val="20"/>
                <w:szCs w:val="20"/>
              </w:rPr>
              <w:lastRenderedPageBreak/>
              <w:t>Sesalnik</w:t>
            </w:r>
          </w:p>
        </w:tc>
        <w:tc>
          <w:tcPr>
            <w:tcW w:w="7371" w:type="dxa"/>
          </w:tcPr>
          <w:p w14:paraId="57AACCDD" w14:textId="77777777" w:rsidR="00AD6F72" w:rsidRPr="00BB29F8" w:rsidRDefault="00AD6F72" w:rsidP="00AD6F72">
            <w:pPr>
              <w:widowControl w:val="0"/>
              <w:numPr>
                <w:ilvl w:val="0"/>
                <w:numId w:val="2"/>
              </w:numPr>
              <w:autoSpaceDE w:val="0"/>
              <w:autoSpaceDN w:val="0"/>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Naprava za odstranjevanje umazanije s površin, predvidenih za čiščenje, z zračnim tokom, ki nastane zaradi podtlaka v napravi,napajana iz električnega omrežja ali hibridno (iz električnega omrežja in akumulatorja).</w:t>
            </w:r>
          </w:p>
          <w:p w14:paraId="61945D35" w14:textId="485FC3B4" w:rsidR="00AD6F72" w:rsidRPr="00BB29F8" w:rsidRDefault="00AD6F72" w:rsidP="00AD6F72">
            <w:pPr>
              <w:pStyle w:val="Odstavekseznama"/>
              <w:numPr>
                <w:ilvl w:val="0"/>
                <w:numId w:val="2"/>
              </w:numPr>
              <w:jc w:val="both"/>
              <w:rPr>
                <w:rFonts w:ascii="Arial" w:hAnsi="Arial" w:cs="Arial"/>
                <w:sz w:val="20"/>
                <w:szCs w:val="20"/>
              </w:rPr>
            </w:pPr>
            <w:r w:rsidRPr="00BB29F8">
              <w:rPr>
                <w:rFonts w:ascii="Arial" w:eastAsia="Arial MT" w:hAnsi="Arial" w:cs="Arial"/>
                <w:b/>
                <w:bCs/>
                <w:spacing w:val="-2"/>
                <w:kern w:val="0"/>
                <w:sz w:val="20"/>
                <w:szCs w:val="20"/>
                <w14:ligatures w14:val="none"/>
              </w:rPr>
              <w:t>Izvzeto:</w:t>
            </w:r>
            <w:r w:rsidRPr="00BB29F8">
              <w:rPr>
                <w:rFonts w:ascii="Arial" w:eastAsia="Arial MT" w:hAnsi="Arial" w:cs="Arial"/>
                <w:spacing w:val="-2"/>
                <w:kern w:val="0"/>
                <w:sz w:val="20"/>
                <w:szCs w:val="20"/>
                <w14:ligatures w14:val="none"/>
              </w:rPr>
              <w:t xml:space="preserve"> sesalniki za mokro sesanje, mokro in suho sesanje, (izključno) akumulatorski, robotski, industrijski, centralni sesalniki, talni loščilniki in sesalniki za zunanjo uporabo.</w:t>
            </w:r>
          </w:p>
        </w:tc>
      </w:tr>
    </w:tbl>
    <w:p w14:paraId="4CE04091" w14:textId="4AE5176E" w:rsidR="00EA112E" w:rsidRPr="00BB29F8" w:rsidRDefault="00EA112E" w:rsidP="002C7134">
      <w:pPr>
        <w:widowControl w:val="0"/>
        <w:numPr>
          <w:ilvl w:val="0"/>
          <w:numId w:val="1"/>
        </w:numPr>
        <w:tabs>
          <w:tab w:val="left" w:pos="562"/>
        </w:tabs>
        <w:autoSpaceDE w:val="0"/>
        <w:autoSpaceDN w:val="0"/>
        <w:spacing w:after="120" w:line="276" w:lineRule="auto"/>
        <w:ind w:left="561" w:hanging="357"/>
        <w:jc w:val="both"/>
        <w:outlineLvl w:val="0"/>
        <w:rPr>
          <w:rFonts w:ascii="Arial" w:eastAsia="Arial" w:hAnsi="Arial" w:cs="Arial"/>
          <w:b/>
          <w:bCs/>
          <w:color w:val="385421"/>
          <w:kern w:val="0"/>
          <w:sz w:val="20"/>
          <w:szCs w:val="20"/>
          <w14:ligatures w14:val="none"/>
        </w:rPr>
      </w:pPr>
      <w:r w:rsidRPr="00BB29F8">
        <w:rPr>
          <w:rFonts w:ascii="Arial" w:eastAsia="Arial MT" w:hAnsi="Arial" w:cs="Arial"/>
          <w:b/>
          <w:bCs/>
          <w:color w:val="385623" w:themeColor="accent6" w:themeShade="80"/>
          <w:kern w:val="0"/>
          <w:sz w:val="20"/>
          <w:szCs w:val="20"/>
          <w14:ligatures w14:val="none"/>
        </w:rPr>
        <w:t xml:space="preserve">Ključni </w:t>
      </w:r>
      <w:proofErr w:type="spellStart"/>
      <w:r w:rsidRPr="00BB29F8">
        <w:rPr>
          <w:rFonts w:ascii="Arial" w:eastAsia="Arial MT" w:hAnsi="Arial" w:cs="Arial"/>
          <w:b/>
          <w:bCs/>
          <w:color w:val="385623" w:themeColor="accent6" w:themeShade="80"/>
          <w:kern w:val="0"/>
          <w:sz w:val="20"/>
          <w:szCs w:val="20"/>
          <w14:ligatures w14:val="none"/>
        </w:rPr>
        <w:t>okoljski</w:t>
      </w:r>
      <w:proofErr w:type="spellEnd"/>
      <w:r w:rsidRPr="00BB29F8">
        <w:rPr>
          <w:rFonts w:ascii="Arial" w:eastAsia="Arial MT" w:hAnsi="Arial" w:cs="Arial"/>
          <w:b/>
          <w:bCs/>
          <w:color w:val="385623" w:themeColor="accent6" w:themeShade="80"/>
          <w:kern w:val="0"/>
          <w:sz w:val="20"/>
          <w:szCs w:val="20"/>
          <w14:ligatures w14:val="none"/>
        </w:rPr>
        <w:t xml:space="preserve"> vplivi</w:t>
      </w:r>
    </w:p>
    <w:p w14:paraId="5219D4F7" w14:textId="77777777" w:rsidR="00EA112E" w:rsidRPr="00BB29F8" w:rsidRDefault="00EA112E" w:rsidP="00AA7A6E">
      <w:pPr>
        <w:pStyle w:val="Odstavekseznama"/>
        <w:widowControl w:val="0"/>
        <w:numPr>
          <w:ilvl w:val="0"/>
          <w:numId w:val="26"/>
        </w:numPr>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Poraba energije in posledične emisije toplogrednih plinov, ki nastanejo pri proizvodnji in rabi.</w:t>
      </w:r>
    </w:p>
    <w:p w14:paraId="440BDCD9" w14:textId="77777777" w:rsidR="00EA112E" w:rsidRPr="00BB29F8" w:rsidRDefault="00EA112E" w:rsidP="00AA7A6E">
      <w:pPr>
        <w:pStyle w:val="Odstavekseznama"/>
        <w:widowControl w:val="0"/>
        <w:numPr>
          <w:ilvl w:val="0"/>
          <w:numId w:val="26"/>
        </w:numPr>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Poraba vode v fazi uporabe pralnega ali pomivalnega stroja.</w:t>
      </w:r>
    </w:p>
    <w:p w14:paraId="162457DC" w14:textId="62A3980E" w:rsidR="00EA112E" w:rsidRPr="00BB29F8" w:rsidRDefault="00EA112E" w:rsidP="00154CE0">
      <w:pPr>
        <w:pStyle w:val="Odstavekseznama"/>
        <w:widowControl w:val="0"/>
        <w:numPr>
          <w:ilvl w:val="0"/>
          <w:numId w:val="26"/>
        </w:numPr>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Uporaba hladilnih sredstev v hladilnikih, zamrzovalnikih in klimatskih</w:t>
      </w:r>
      <w:r w:rsidR="00B305E7" w:rsidRPr="00BB29F8">
        <w:rPr>
          <w:rFonts w:ascii="Arial" w:eastAsia="Arial MT" w:hAnsi="Arial" w:cs="Arial"/>
          <w:kern w:val="0"/>
          <w:sz w:val="20"/>
          <w:szCs w:val="20"/>
          <w14:ligatures w14:val="none"/>
        </w:rPr>
        <w:t xml:space="preserve"> </w:t>
      </w:r>
      <w:r w:rsidRPr="00BB29F8">
        <w:rPr>
          <w:rFonts w:ascii="Arial" w:eastAsia="Arial MT" w:hAnsi="Arial" w:cs="Arial"/>
          <w:kern w:val="0"/>
          <w:sz w:val="20"/>
          <w:szCs w:val="20"/>
          <w14:ligatures w14:val="none"/>
        </w:rPr>
        <w:t>napravah ter s tem povezano globalno segrevanje in tanjšanje ozonskega plašča.</w:t>
      </w:r>
    </w:p>
    <w:p w14:paraId="0B4B6366" w14:textId="77777777" w:rsidR="00EA112E" w:rsidRPr="00BB29F8" w:rsidRDefault="00EA112E" w:rsidP="00154CE0">
      <w:pPr>
        <w:pStyle w:val="Odstavekseznama"/>
        <w:widowControl w:val="0"/>
        <w:numPr>
          <w:ilvl w:val="0"/>
          <w:numId w:val="26"/>
        </w:numPr>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Onesnaženost zraka, tal in vode, bioakumulacija in učinki na vodne organizme zaradi ekstrakcije in predelave materialov ter nevarne snovi, uporabljene v izdelkih.</w:t>
      </w:r>
    </w:p>
    <w:p w14:paraId="6630F6AD" w14:textId="77777777" w:rsidR="00EA112E" w:rsidRPr="00BB29F8" w:rsidRDefault="00EA112E" w:rsidP="00AA7A6E">
      <w:pPr>
        <w:pStyle w:val="Odstavekseznama"/>
        <w:widowControl w:val="0"/>
        <w:numPr>
          <w:ilvl w:val="0"/>
          <w:numId w:val="26"/>
        </w:numPr>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Poraba neobnovljivih virov in kritičnih surovin za proizvodnjo izdelkov.</w:t>
      </w:r>
    </w:p>
    <w:p w14:paraId="7F7434A5" w14:textId="77777777" w:rsidR="00EA112E" w:rsidRPr="00BB29F8" w:rsidRDefault="00EA112E" w:rsidP="00AA7A6E">
      <w:pPr>
        <w:pStyle w:val="Odstavekseznama"/>
        <w:widowControl w:val="0"/>
        <w:numPr>
          <w:ilvl w:val="0"/>
          <w:numId w:val="26"/>
        </w:numPr>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Proizvodnja izdelkov, ki so lahko pri končnem odlaganju potencialno nevarni odpadki.</w:t>
      </w:r>
    </w:p>
    <w:p w14:paraId="28148A11" w14:textId="77777777" w:rsidR="00EA112E" w:rsidRPr="00BB29F8" w:rsidRDefault="00EA112E" w:rsidP="00AA7A6E">
      <w:pPr>
        <w:pStyle w:val="Odstavekseznama"/>
        <w:widowControl w:val="0"/>
        <w:numPr>
          <w:ilvl w:val="0"/>
          <w:numId w:val="26"/>
        </w:numPr>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Emisije hrupa in prašnih delcev med uporabo sesalnikov.</w:t>
      </w:r>
    </w:p>
    <w:p w14:paraId="370165D9" w14:textId="77777777" w:rsidR="00EA112E" w:rsidRPr="00BB29F8" w:rsidRDefault="00EA112E" w:rsidP="006B68E5">
      <w:pPr>
        <w:widowControl w:val="0"/>
        <w:autoSpaceDE w:val="0"/>
        <w:autoSpaceDN w:val="0"/>
        <w:spacing w:before="67" w:after="0" w:line="276" w:lineRule="auto"/>
        <w:jc w:val="both"/>
        <w:rPr>
          <w:rFonts w:ascii="Arial" w:eastAsia="Arial MT" w:hAnsi="Arial" w:cs="Arial"/>
          <w:kern w:val="0"/>
          <w:sz w:val="20"/>
          <w:szCs w:val="20"/>
          <w14:ligatures w14:val="none"/>
        </w:rPr>
      </w:pPr>
    </w:p>
    <w:p w14:paraId="296BEF76" w14:textId="453A8D50" w:rsidR="002C7134" w:rsidRPr="00BB29F8" w:rsidRDefault="00EA112E" w:rsidP="002C7134">
      <w:pPr>
        <w:widowControl w:val="0"/>
        <w:numPr>
          <w:ilvl w:val="0"/>
          <w:numId w:val="1"/>
        </w:numPr>
        <w:tabs>
          <w:tab w:val="left" w:pos="562"/>
        </w:tabs>
        <w:autoSpaceDE w:val="0"/>
        <w:autoSpaceDN w:val="0"/>
        <w:spacing w:after="120" w:line="276" w:lineRule="auto"/>
        <w:ind w:left="561" w:hanging="357"/>
        <w:jc w:val="both"/>
        <w:outlineLvl w:val="0"/>
        <w:rPr>
          <w:rFonts w:ascii="Arial" w:eastAsia="Arial MT" w:hAnsi="Arial" w:cs="Arial"/>
          <w:b/>
          <w:bCs/>
          <w:color w:val="385623" w:themeColor="accent6" w:themeShade="80"/>
          <w:kern w:val="0"/>
          <w:sz w:val="20"/>
          <w:szCs w:val="20"/>
          <w14:ligatures w14:val="none"/>
        </w:rPr>
      </w:pPr>
      <w:r w:rsidRPr="00BB29F8">
        <w:rPr>
          <w:rFonts w:ascii="Arial" w:eastAsia="Arial" w:hAnsi="Arial" w:cs="Arial"/>
          <w:b/>
          <w:bCs/>
          <w:color w:val="385421"/>
          <w:kern w:val="0"/>
          <w:sz w:val="20"/>
          <w:szCs w:val="20"/>
          <w14:ligatures w14:val="none"/>
        </w:rPr>
        <w:t>Pristop k ZeJN</w:t>
      </w:r>
    </w:p>
    <w:p w14:paraId="4902ADDF" w14:textId="77777777" w:rsidR="00EA112E" w:rsidRPr="00BB29F8" w:rsidRDefault="00EA112E" w:rsidP="00AA7A6E">
      <w:pPr>
        <w:pStyle w:val="Odstavekseznama"/>
        <w:widowControl w:val="0"/>
        <w:numPr>
          <w:ilvl w:val="0"/>
          <w:numId w:val="26"/>
        </w:numPr>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Nakup energijsko učinkovitih modelov.</w:t>
      </w:r>
    </w:p>
    <w:p w14:paraId="06D52738" w14:textId="77777777" w:rsidR="00EA112E" w:rsidRPr="00BB29F8" w:rsidRDefault="00EA112E" w:rsidP="00AA7A6E">
      <w:pPr>
        <w:pStyle w:val="Odstavekseznama"/>
        <w:widowControl w:val="0"/>
        <w:numPr>
          <w:ilvl w:val="0"/>
          <w:numId w:val="26"/>
        </w:numPr>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Nakup aparatov, strojev in naprav, ki so jim priložena navodila za zeleno upravljanje delovanja.</w:t>
      </w:r>
    </w:p>
    <w:p w14:paraId="3A4E55B4" w14:textId="31C29218" w:rsidR="00EA112E" w:rsidRPr="00BB29F8" w:rsidRDefault="00EA112E" w:rsidP="00154CE0">
      <w:pPr>
        <w:pStyle w:val="Odstavekseznama"/>
        <w:widowControl w:val="0"/>
        <w:numPr>
          <w:ilvl w:val="0"/>
          <w:numId w:val="26"/>
        </w:numPr>
        <w:tabs>
          <w:tab w:val="left" w:pos="923"/>
        </w:tabs>
        <w:autoSpaceDE w:val="0"/>
        <w:autoSpaceDN w:val="0"/>
        <w:spacing w:before="101" w:after="0" w:line="276" w:lineRule="auto"/>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Nakup izdelkov z omejeno količino nevarnih sestavin in z manjšim potencialom</w:t>
      </w:r>
      <w:r w:rsidR="00683271"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2"/>
          <w:kern w:val="0"/>
          <w:sz w:val="20"/>
          <w:szCs w:val="20"/>
          <w14:ligatures w14:val="none"/>
        </w:rPr>
        <w:t>za nastanek nevarnih emisij pri odlaganju.</w:t>
      </w:r>
    </w:p>
    <w:p w14:paraId="6A3AA35E" w14:textId="77777777" w:rsidR="00EA112E" w:rsidRPr="00BB29F8" w:rsidRDefault="00EA112E" w:rsidP="00154CE0">
      <w:pPr>
        <w:pStyle w:val="Odstavekseznama"/>
        <w:widowControl w:val="0"/>
        <w:numPr>
          <w:ilvl w:val="0"/>
          <w:numId w:val="26"/>
        </w:numPr>
        <w:tabs>
          <w:tab w:val="left" w:pos="923"/>
        </w:tabs>
        <w:autoSpaceDE w:val="0"/>
        <w:autoSpaceDN w:val="0"/>
        <w:spacing w:before="101" w:after="0" w:line="276" w:lineRule="auto"/>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Nakup hladilnikov, zamrzovalnikov in klimatskih naprav, ki vsebujejo hladilna sredstva z nizkim potencialom globalnega segrevanja.Zasnova za trpežnost in možnost popravila.</w:t>
      </w:r>
    </w:p>
    <w:p w14:paraId="669A4A34" w14:textId="77777777" w:rsidR="00EA112E" w:rsidRPr="00BB29F8" w:rsidRDefault="00EA112E" w:rsidP="00154CE0">
      <w:pPr>
        <w:pStyle w:val="Odstavekseznama"/>
        <w:widowControl w:val="0"/>
        <w:numPr>
          <w:ilvl w:val="0"/>
          <w:numId w:val="26"/>
        </w:numPr>
        <w:tabs>
          <w:tab w:val="left" w:pos="923"/>
        </w:tabs>
        <w:autoSpaceDE w:val="0"/>
        <w:autoSpaceDN w:val="0"/>
        <w:spacing w:before="101" w:after="0" w:line="276" w:lineRule="auto"/>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Dolga življenjska doba proizvoda in podaljšanje življenjske dobe izdelka ob koncu njegove tehnične življenjske dobe.</w:t>
      </w:r>
    </w:p>
    <w:p w14:paraId="30AF5B22" w14:textId="4AEB0042" w:rsidR="00EA112E" w:rsidRPr="00BB29F8" w:rsidRDefault="00EA112E" w:rsidP="002C7134">
      <w:pPr>
        <w:pStyle w:val="Odstavekseznama"/>
        <w:widowControl w:val="0"/>
        <w:numPr>
          <w:ilvl w:val="0"/>
          <w:numId w:val="26"/>
        </w:numPr>
        <w:tabs>
          <w:tab w:val="left" w:pos="923"/>
        </w:tabs>
        <w:autoSpaceDE w:val="0"/>
        <w:autoSpaceDN w:val="0"/>
        <w:spacing w:before="101" w:after="0" w:line="276" w:lineRule="auto"/>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Zasnova za demontažo in ravnanje z izrabljenimi izdelki za čim večjo obnovo virov.</w:t>
      </w:r>
    </w:p>
    <w:p w14:paraId="25E2B6DF" w14:textId="77777777" w:rsidR="002C7134" w:rsidRPr="00BB29F8" w:rsidRDefault="002C7134" w:rsidP="002C7134">
      <w:pPr>
        <w:pStyle w:val="Odstavekseznama"/>
        <w:widowControl w:val="0"/>
        <w:tabs>
          <w:tab w:val="left" w:pos="923"/>
        </w:tabs>
        <w:autoSpaceDE w:val="0"/>
        <w:autoSpaceDN w:val="0"/>
        <w:spacing w:before="101" w:after="0" w:line="276" w:lineRule="auto"/>
        <w:ind w:left="644"/>
        <w:jc w:val="both"/>
        <w:rPr>
          <w:rFonts w:ascii="Arial" w:eastAsia="Arial MT" w:hAnsi="Arial" w:cs="Arial"/>
          <w:spacing w:val="-2"/>
          <w:kern w:val="0"/>
          <w:sz w:val="20"/>
          <w:szCs w:val="20"/>
          <w14:ligatures w14:val="none"/>
        </w:rPr>
      </w:pPr>
    </w:p>
    <w:p w14:paraId="250BD578" w14:textId="1B9F6C29" w:rsidR="00EA112E" w:rsidRPr="00BB29F8" w:rsidRDefault="00EA112E" w:rsidP="002C7134">
      <w:pPr>
        <w:widowControl w:val="0"/>
        <w:numPr>
          <w:ilvl w:val="0"/>
          <w:numId w:val="1"/>
        </w:numPr>
        <w:tabs>
          <w:tab w:val="left" w:pos="562"/>
        </w:tabs>
        <w:autoSpaceDE w:val="0"/>
        <w:autoSpaceDN w:val="0"/>
        <w:spacing w:after="120" w:line="276" w:lineRule="auto"/>
        <w:ind w:left="561" w:hanging="357"/>
        <w:jc w:val="both"/>
        <w:outlineLvl w:val="0"/>
        <w:rPr>
          <w:rFonts w:ascii="Arial" w:eastAsia="Arial" w:hAnsi="Arial" w:cs="Arial"/>
          <w:b/>
          <w:bCs/>
          <w:color w:val="385421"/>
          <w:kern w:val="0"/>
          <w:sz w:val="20"/>
          <w:szCs w:val="20"/>
          <w14:ligatures w14:val="none"/>
        </w:rPr>
      </w:pPr>
      <w:r w:rsidRPr="00BB29F8">
        <w:rPr>
          <w:rFonts w:ascii="Arial" w:eastAsia="Arial" w:hAnsi="Arial" w:cs="Arial"/>
          <w:b/>
          <w:bCs/>
          <w:color w:val="385421"/>
          <w:kern w:val="0"/>
          <w:sz w:val="20"/>
          <w:szCs w:val="20"/>
          <w14:ligatures w14:val="none"/>
        </w:rPr>
        <w:t>Cilji iz Uredbe o zelenem javnem naročanju</w:t>
      </w:r>
    </w:p>
    <w:p w14:paraId="58BCC2B0" w14:textId="77777777" w:rsidR="00F727F3" w:rsidRDefault="00EA112E" w:rsidP="00F727F3">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Naročnik mora javno naročilo, ki vključuje predmet iz 7. točke prvega odstavka 4. člena te uredbe, oddati tako, da se v posameznem naročilu izpolni cilj, ki je v nadaljevanju določen za ta predmet</w:t>
      </w:r>
      <w:r w:rsidR="005027D3" w:rsidRPr="00BB29F8">
        <w:rPr>
          <w:rFonts w:ascii="Arial" w:eastAsia="Arial MT" w:hAnsi="Arial" w:cs="Arial"/>
          <w:kern w:val="0"/>
          <w:sz w:val="20"/>
          <w:szCs w:val="20"/>
          <w14:ligatures w14:val="none"/>
        </w:rPr>
        <w:t>:</w:t>
      </w:r>
    </w:p>
    <w:p w14:paraId="3DEFB539" w14:textId="5A570DE4" w:rsidR="00EA112E" w:rsidRPr="00BB29F8" w:rsidRDefault="00AA7A6E" w:rsidP="00F727F3">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hAnsi="Arial" w:cs="Arial"/>
          <w:noProof/>
        </w:rPr>
        <mc:AlternateContent>
          <mc:Choice Requires="wps">
            <w:drawing>
              <wp:anchor distT="0" distB="0" distL="114300" distR="114300" simplePos="0" relativeHeight="251661312" behindDoc="0" locked="0" layoutInCell="1" allowOverlap="1" wp14:anchorId="61523C59" wp14:editId="063B0EA4">
                <wp:simplePos x="0" y="0"/>
                <wp:positionH relativeFrom="margin">
                  <wp:align>right</wp:align>
                </wp:positionH>
                <wp:positionV relativeFrom="paragraph">
                  <wp:posOffset>223520</wp:posOffset>
                </wp:positionV>
                <wp:extent cx="5724525" cy="676275"/>
                <wp:effectExtent l="19050" t="19050" r="28575" b="28575"/>
                <wp:wrapSquare wrapText="bothSides"/>
                <wp:docPr id="202530919" name="Polje z besedilom 1"/>
                <wp:cNvGraphicFramePr/>
                <a:graphic xmlns:a="http://schemas.openxmlformats.org/drawingml/2006/main">
                  <a:graphicData uri="http://schemas.microsoft.com/office/word/2010/wordprocessingShape">
                    <wps:wsp>
                      <wps:cNvSpPr txBox="1"/>
                      <wps:spPr>
                        <a:xfrm>
                          <a:off x="0" y="0"/>
                          <a:ext cx="5724525" cy="676275"/>
                        </a:xfrm>
                        <a:prstGeom prst="rect">
                          <a:avLst/>
                        </a:prstGeom>
                        <a:noFill/>
                        <a:ln w="28575">
                          <a:solidFill>
                            <a:srgbClr val="EE0000"/>
                          </a:solidFill>
                        </a:ln>
                      </wps:spPr>
                      <wps:txbx>
                        <w:txbxContent>
                          <w:p w14:paraId="4349E746" w14:textId="053A4532" w:rsidR="00EA112E" w:rsidRPr="00B941B9" w:rsidRDefault="00EA112E" w:rsidP="00B941B9">
                            <w:pPr>
                              <w:widowControl w:val="0"/>
                              <w:autoSpaceDE w:val="0"/>
                              <w:autoSpaceDN w:val="0"/>
                              <w:spacing w:before="25" w:after="0" w:line="276" w:lineRule="auto"/>
                              <w:ind w:right="133"/>
                              <w:jc w:val="both"/>
                              <w:rPr>
                                <w:rFonts w:ascii="Arial" w:eastAsia="Arial MT" w:hAnsi="Arial" w:cs="Arial"/>
                                <w:kern w:val="0"/>
                                <w:sz w:val="20"/>
                                <w:szCs w:val="20"/>
                                <w14:ligatures w14:val="none"/>
                              </w:rPr>
                            </w:pPr>
                            <w:r w:rsidRPr="00EA112E">
                              <w:rPr>
                                <w:rFonts w:ascii="Arial" w:eastAsia="Arial MT" w:hAnsi="Arial" w:cs="Arial"/>
                                <w:kern w:val="0"/>
                                <w:sz w:val="20"/>
                                <w:szCs w:val="20"/>
                                <w14:ligatures w14:val="none"/>
                              </w:rPr>
                              <w:t>Delež</w:t>
                            </w:r>
                            <w:r w:rsidRPr="00EA112E">
                              <w:rPr>
                                <w:rFonts w:ascii="Arial" w:eastAsia="Arial MT" w:hAnsi="Arial" w:cs="Arial"/>
                                <w:spacing w:val="-14"/>
                                <w:kern w:val="0"/>
                                <w:sz w:val="20"/>
                                <w:szCs w:val="20"/>
                                <w14:ligatures w14:val="none"/>
                              </w:rPr>
                              <w:t xml:space="preserve"> </w:t>
                            </w:r>
                            <w:r w:rsidRPr="00EA112E">
                              <w:rPr>
                                <w:rFonts w:ascii="Arial" w:eastAsia="Arial MT" w:hAnsi="Arial" w:cs="Arial"/>
                                <w:kern w:val="0"/>
                                <w:sz w:val="20"/>
                                <w:szCs w:val="20"/>
                                <w14:ligatures w14:val="none"/>
                              </w:rPr>
                              <w:t>hladilnikov,</w:t>
                            </w:r>
                            <w:r w:rsidRPr="00EA112E">
                              <w:rPr>
                                <w:rFonts w:ascii="Arial" w:eastAsia="Arial MT" w:hAnsi="Arial" w:cs="Arial"/>
                                <w:spacing w:val="-13"/>
                                <w:kern w:val="0"/>
                                <w:sz w:val="20"/>
                                <w:szCs w:val="20"/>
                                <w14:ligatures w14:val="none"/>
                              </w:rPr>
                              <w:t xml:space="preserve"> </w:t>
                            </w:r>
                            <w:r w:rsidRPr="00EA112E">
                              <w:rPr>
                                <w:rFonts w:ascii="Arial" w:eastAsia="Arial MT" w:hAnsi="Arial" w:cs="Arial"/>
                                <w:kern w:val="0"/>
                                <w:sz w:val="20"/>
                                <w:szCs w:val="20"/>
                                <w14:ligatures w14:val="none"/>
                              </w:rPr>
                              <w:t>zamrzovalnikov</w:t>
                            </w:r>
                            <w:r w:rsidRPr="00EA112E">
                              <w:rPr>
                                <w:rFonts w:ascii="Arial" w:eastAsia="Arial MT" w:hAnsi="Arial" w:cs="Arial"/>
                                <w:spacing w:val="-14"/>
                                <w:kern w:val="0"/>
                                <w:sz w:val="20"/>
                                <w:szCs w:val="20"/>
                                <w14:ligatures w14:val="none"/>
                              </w:rPr>
                              <w:t xml:space="preserve"> </w:t>
                            </w:r>
                            <w:r w:rsidRPr="00EA112E">
                              <w:rPr>
                                <w:rFonts w:ascii="Arial" w:eastAsia="Arial MT" w:hAnsi="Arial" w:cs="Arial"/>
                                <w:kern w:val="0"/>
                                <w:sz w:val="20"/>
                                <w:szCs w:val="20"/>
                                <w14:ligatures w14:val="none"/>
                              </w:rPr>
                              <w:t>in</w:t>
                            </w:r>
                            <w:r w:rsidRPr="00EA112E">
                              <w:rPr>
                                <w:rFonts w:ascii="Arial" w:eastAsia="Arial MT" w:hAnsi="Arial" w:cs="Arial"/>
                                <w:spacing w:val="-6"/>
                                <w:kern w:val="0"/>
                                <w:sz w:val="20"/>
                                <w:szCs w:val="20"/>
                                <w14:ligatures w14:val="none"/>
                              </w:rPr>
                              <w:t xml:space="preserve"> </w:t>
                            </w:r>
                            <w:r w:rsidRPr="00EA112E">
                              <w:rPr>
                                <w:rFonts w:ascii="Arial" w:eastAsia="Arial MT" w:hAnsi="Arial" w:cs="Arial"/>
                                <w:kern w:val="0"/>
                                <w:sz w:val="20"/>
                                <w:szCs w:val="20"/>
                                <w14:ligatures w14:val="none"/>
                              </w:rPr>
                              <w:t>njunih</w:t>
                            </w:r>
                            <w:r w:rsidRPr="00EA112E">
                              <w:rPr>
                                <w:rFonts w:ascii="Arial" w:eastAsia="Arial MT" w:hAnsi="Arial" w:cs="Arial"/>
                                <w:spacing w:val="-12"/>
                                <w:kern w:val="0"/>
                                <w:sz w:val="20"/>
                                <w:szCs w:val="20"/>
                                <w14:ligatures w14:val="none"/>
                              </w:rPr>
                              <w:t xml:space="preserve"> </w:t>
                            </w:r>
                            <w:r w:rsidRPr="00EA112E">
                              <w:rPr>
                                <w:rFonts w:ascii="Arial" w:eastAsia="Arial MT" w:hAnsi="Arial" w:cs="Arial"/>
                                <w:kern w:val="0"/>
                                <w:sz w:val="20"/>
                                <w:szCs w:val="20"/>
                                <w14:ligatures w14:val="none"/>
                              </w:rPr>
                              <w:t>kombinacij,</w:t>
                            </w:r>
                            <w:r w:rsidRPr="00EA112E">
                              <w:rPr>
                                <w:rFonts w:ascii="Arial" w:eastAsia="Arial MT" w:hAnsi="Arial" w:cs="Arial"/>
                                <w:spacing w:val="-13"/>
                                <w:kern w:val="0"/>
                                <w:sz w:val="20"/>
                                <w:szCs w:val="20"/>
                                <w14:ligatures w14:val="none"/>
                              </w:rPr>
                              <w:t xml:space="preserve"> </w:t>
                            </w:r>
                            <w:r w:rsidRPr="00EA112E">
                              <w:rPr>
                                <w:rFonts w:ascii="Arial" w:eastAsia="Arial MT" w:hAnsi="Arial" w:cs="Arial"/>
                                <w:kern w:val="0"/>
                                <w:sz w:val="20"/>
                                <w:szCs w:val="20"/>
                                <w14:ligatures w14:val="none"/>
                              </w:rPr>
                              <w:t>pomivalnih,</w:t>
                            </w:r>
                            <w:r w:rsidRPr="00EA112E">
                              <w:rPr>
                                <w:rFonts w:ascii="Arial" w:eastAsia="Arial MT" w:hAnsi="Arial" w:cs="Arial"/>
                                <w:spacing w:val="-13"/>
                                <w:kern w:val="0"/>
                                <w:sz w:val="20"/>
                                <w:szCs w:val="20"/>
                                <w14:ligatures w14:val="none"/>
                              </w:rPr>
                              <w:t xml:space="preserve"> </w:t>
                            </w:r>
                            <w:r w:rsidRPr="00EA112E">
                              <w:rPr>
                                <w:rFonts w:ascii="Arial" w:eastAsia="Arial MT" w:hAnsi="Arial" w:cs="Arial"/>
                                <w:kern w:val="0"/>
                                <w:sz w:val="20"/>
                                <w:szCs w:val="20"/>
                                <w14:ligatures w14:val="none"/>
                              </w:rPr>
                              <w:t>pralnih</w:t>
                            </w:r>
                            <w:r w:rsidRPr="00EA112E">
                              <w:rPr>
                                <w:rFonts w:ascii="Arial" w:eastAsia="Arial MT" w:hAnsi="Arial" w:cs="Arial"/>
                                <w:spacing w:val="-10"/>
                                <w:kern w:val="0"/>
                                <w:sz w:val="20"/>
                                <w:szCs w:val="20"/>
                                <w14:ligatures w14:val="none"/>
                              </w:rPr>
                              <w:t xml:space="preserve"> </w:t>
                            </w:r>
                            <w:r w:rsidRPr="00EA112E">
                              <w:rPr>
                                <w:rFonts w:ascii="Arial" w:eastAsia="Arial MT" w:hAnsi="Arial" w:cs="Arial"/>
                                <w:kern w:val="0"/>
                                <w:sz w:val="20"/>
                                <w:szCs w:val="20"/>
                                <w14:ligatures w14:val="none"/>
                              </w:rPr>
                              <w:t>in</w:t>
                            </w:r>
                            <w:r w:rsidRPr="00EA112E">
                              <w:rPr>
                                <w:rFonts w:ascii="Arial" w:eastAsia="Arial MT" w:hAnsi="Arial" w:cs="Arial"/>
                                <w:spacing w:val="-2"/>
                                <w:kern w:val="0"/>
                                <w:sz w:val="20"/>
                                <w:szCs w:val="20"/>
                                <w14:ligatures w14:val="none"/>
                              </w:rPr>
                              <w:t xml:space="preserve"> </w:t>
                            </w:r>
                            <w:r w:rsidRPr="00EA112E">
                              <w:rPr>
                                <w:rFonts w:ascii="Arial" w:eastAsia="Arial MT" w:hAnsi="Arial" w:cs="Arial"/>
                                <w:kern w:val="0"/>
                                <w:sz w:val="20"/>
                                <w:szCs w:val="20"/>
                                <w14:ligatures w14:val="none"/>
                              </w:rPr>
                              <w:t>sušilnih</w:t>
                            </w:r>
                            <w:r w:rsidRPr="00EA112E">
                              <w:rPr>
                                <w:rFonts w:ascii="Arial" w:eastAsia="Arial MT" w:hAnsi="Arial" w:cs="Arial"/>
                                <w:spacing w:val="-12"/>
                                <w:kern w:val="0"/>
                                <w:sz w:val="20"/>
                                <w:szCs w:val="20"/>
                                <w14:ligatures w14:val="none"/>
                              </w:rPr>
                              <w:t xml:space="preserve"> </w:t>
                            </w:r>
                            <w:r w:rsidRPr="00EA112E">
                              <w:rPr>
                                <w:rFonts w:ascii="Arial" w:eastAsia="Arial MT" w:hAnsi="Arial" w:cs="Arial"/>
                                <w:kern w:val="0"/>
                                <w:sz w:val="20"/>
                                <w:szCs w:val="20"/>
                                <w14:ligatures w14:val="none"/>
                              </w:rPr>
                              <w:t>strojev,</w:t>
                            </w:r>
                            <w:r>
                              <w:rPr>
                                <w:rFonts w:ascii="Arial" w:eastAsia="Arial MT" w:hAnsi="Arial" w:cs="Arial"/>
                                <w:kern w:val="0"/>
                                <w:sz w:val="20"/>
                                <w:szCs w:val="20"/>
                                <w14:ligatures w14:val="none"/>
                              </w:rPr>
                              <w:t xml:space="preserve"> </w:t>
                            </w:r>
                            <w:r w:rsidRPr="00EA112E">
                              <w:rPr>
                                <w:rFonts w:ascii="Arial" w:eastAsia="Arial MT" w:hAnsi="Arial" w:cs="Arial"/>
                                <w:kern w:val="0"/>
                                <w:sz w:val="20"/>
                                <w:szCs w:val="20"/>
                                <w14:ligatures w14:val="none"/>
                              </w:rPr>
                              <w:t>sesalnikov in klimatskih naprav, ki so uvrščeni v najvišji energijski razred, dostopen na</w:t>
                            </w:r>
                            <w:r w:rsidRPr="00EA112E">
                              <w:rPr>
                                <w:rFonts w:ascii="Arial" w:eastAsia="Arial MT" w:hAnsi="Arial" w:cs="Arial"/>
                                <w:spacing w:val="40"/>
                                <w:kern w:val="0"/>
                                <w:sz w:val="20"/>
                                <w:szCs w:val="20"/>
                                <w14:ligatures w14:val="none"/>
                              </w:rPr>
                              <w:t xml:space="preserve"> </w:t>
                            </w:r>
                            <w:r w:rsidRPr="00EA112E">
                              <w:rPr>
                                <w:rFonts w:ascii="Arial" w:eastAsia="Arial MT" w:hAnsi="Arial" w:cs="Arial"/>
                                <w:kern w:val="0"/>
                                <w:sz w:val="20"/>
                                <w:szCs w:val="20"/>
                                <w14:ligatures w14:val="none"/>
                              </w:rPr>
                              <w:t xml:space="preserve">trgu, znaša najmanj </w:t>
                            </w:r>
                            <w:r w:rsidRPr="00EA112E">
                              <w:rPr>
                                <w:rFonts w:ascii="Arial" w:eastAsia="Arial MT" w:hAnsi="Arial" w:cs="Arial"/>
                                <w:b/>
                                <w:bCs/>
                                <w:kern w:val="0"/>
                                <w:sz w:val="20"/>
                                <w:szCs w:val="20"/>
                                <w14:ligatures w14:val="none"/>
                              </w:rPr>
                              <w:t>90%</w:t>
                            </w:r>
                            <w:r w:rsidRPr="00EA112E">
                              <w:rPr>
                                <w:rFonts w:ascii="Arial" w:eastAsia="Arial MT" w:hAnsi="Arial" w:cs="Arial"/>
                                <w:kern w:val="0"/>
                                <w:sz w:val="20"/>
                                <w:szCs w:val="20"/>
                                <w14:ligatures w14:val="none"/>
                              </w:rPr>
                              <w:t xml:space="preserve"> vseh artiklov.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523C59" id="_x0000_t202" coordsize="21600,21600" o:spt="202" path="m,l,21600r21600,l21600,xe">
                <v:stroke joinstyle="miter"/>
                <v:path gradientshapeok="t" o:connecttype="rect"/>
              </v:shapetype>
              <v:shape id="Polje z besedilom 1" o:spid="_x0000_s1026" type="#_x0000_t202" style="position:absolute;left:0;text-align:left;margin-left:399.55pt;margin-top:17.6pt;width:450.75pt;height:53.2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lAQLgIAAFYEAAAOAAAAZHJzL2Uyb0RvYy54bWysVNuO2jAQfa/Uf7D8XgIRl92IsKLsUlVC&#10;uyux1T4bxyaRHI9rGxL69R074aJtn6ryYMaeYS7nnGH+0NaKHIV1FeicjgZDSoTmUFR6n9Mfb+sv&#10;d5Q4z3TBFGiR05Nw9GHx+dO8MZlIoQRVCEswiXZZY3Jaem+yJHG8FDVzAzBCo1OCrZnHq90nhWUN&#10;Zq9Vkg6H06QBWxgLXDiHr4+dky5ifikF9y9SOuGJyin25uNp47kLZ7KYs2xvmSkr3rfB/qGLmlUa&#10;i15SPTLPyMFWf6SqK27BgfQDDnUCUlZcxBlwmtHwwzTbkhkRZ0FwnLnA5P5fWv583JpXS3z7FVok&#10;MADSGJc5fAzztNLW4Rs7JehHCE8X2ETrCcfHySwdT9IJJRx909k0nU1CmuT6a2Od/yagJsHIqUVa&#10;IlrsuHG+Cz2HhGIa1pVSkRqlSZPT9G6COYPLgaqK4I0Xu9+tlCVHhuw+PQ3x0xe+CcM2lMZurlMF&#10;y7e7th91B8UJEbDQicMZvq6wzQ1z/pVZVAMOjQr3L3hIBdgO9BYlJdhff3sP8UgSeilpUF05dT8P&#10;zApK1HeN9N2PxuMgx3gZI4B4sbee3a1HH+oV4Igj3CXDoxnivTqb0kL9jouwDFXRxTTH2jn1Z3Pl&#10;O83jInGxXMYgFKBhfqO3hofUAdBAwlv7zqzpmfLI8TOcdciyD4R1sR1ly4MHWUU2A8Adqj3uKN6o&#10;h37Rwnbc3mPU9e9g8RsAAP//AwBQSwMEFAAGAAgAAAAhAIXublbdAAAABwEAAA8AAABkcnMvZG93&#10;bnJldi54bWxMj8FOwzAQRO9I/IO1SNyonUILhDhVlYIQxxakipsTL3FEvI5itw18PcsJjqMZzbwp&#10;VpPvxRHH2AXSkM0UCKQm2I5aDW+vT1d3IGIyZE0fCDV8YYRVeX5WmNyGE23xuEut4BKKudHgUhpy&#10;KWPj0Js4CwMSex9h9CaxHFtpR3Pict/LuVJL6U1HvODMgJXD5nN38BoeN9Wyek6T2nzvPQ5r915v&#10;9y9aX15M6wcQCaf0F4ZffEaHkpnqcCAbRa+BjyQN14s5CHbvVbYAUXPsJrsFWRbyP3/5AwAA//8D&#10;AFBLAQItABQABgAIAAAAIQC2gziS/gAAAOEBAAATAAAAAAAAAAAAAAAAAAAAAABbQ29udGVudF9U&#10;eXBlc10ueG1sUEsBAi0AFAAGAAgAAAAhADj9If/WAAAAlAEAAAsAAAAAAAAAAAAAAAAALwEAAF9y&#10;ZWxzLy5yZWxzUEsBAi0AFAAGAAgAAAAhAO4mUBAuAgAAVgQAAA4AAAAAAAAAAAAAAAAALgIAAGRy&#10;cy9lMm9Eb2MueG1sUEsBAi0AFAAGAAgAAAAhAIXublbdAAAABwEAAA8AAAAAAAAAAAAAAAAAiAQA&#10;AGRycy9kb3ducmV2LnhtbFBLBQYAAAAABAAEAPMAAACSBQAAAAA=&#10;" filled="f" strokecolor="#e00" strokeweight="2.25pt">
                <v:textbox>
                  <w:txbxContent>
                    <w:p w14:paraId="4349E746" w14:textId="053A4532" w:rsidR="00EA112E" w:rsidRPr="00B941B9" w:rsidRDefault="00EA112E" w:rsidP="00B941B9">
                      <w:pPr>
                        <w:widowControl w:val="0"/>
                        <w:autoSpaceDE w:val="0"/>
                        <w:autoSpaceDN w:val="0"/>
                        <w:spacing w:before="25" w:after="0" w:line="276" w:lineRule="auto"/>
                        <w:ind w:right="133"/>
                        <w:jc w:val="both"/>
                        <w:rPr>
                          <w:rFonts w:ascii="Arial" w:eastAsia="Arial MT" w:hAnsi="Arial" w:cs="Arial"/>
                          <w:kern w:val="0"/>
                          <w:sz w:val="20"/>
                          <w:szCs w:val="20"/>
                          <w14:ligatures w14:val="none"/>
                        </w:rPr>
                      </w:pPr>
                      <w:r w:rsidRPr="00EA112E">
                        <w:rPr>
                          <w:rFonts w:ascii="Arial" w:eastAsia="Arial MT" w:hAnsi="Arial" w:cs="Arial"/>
                          <w:kern w:val="0"/>
                          <w:sz w:val="20"/>
                          <w:szCs w:val="20"/>
                          <w14:ligatures w14:val="none"/>
                        </w:rPr>
                        <w:t>Delež</w:t>
                      </w:r>
                      <w:r w:rsidRPr="00EA112E">
                        <w:rPr>
                          <w:rFonts w:ascii="Arial" w:eastAsia="Arial MT" w:hAnsi="Arial" w:cs="Arial"/>
                          <w:spacing w:val="-14"/>
                          <w:kern w:val="0"/>
                          <w:sz w:val="20"/>
                          <w:szCs w:val="20"/>
                          <w14:ligatures w14:val="none"/>
                        </w:rPr>
                        <w:t xml:space="preserve"> </w:t>
                      </w:r>
                      <w:r w:rsidRPr="00EA112E">
                        <w:rPr>
                          <w:rFonts w:ascii="Arial" w:eastAsia="Arial MT" w:hAnsi="Arial" w:cs="Arial"/>
                          <w:kern w:val="0"/>
                          <w:sz w:val="20"/>
                          <w:szCs w:val="20"/>
                          <w14:ligatures w14:val="none"/>
                        </w:rPr>
                        <w:t>hladilnikov,</w:t>
                      </w:r>
                      <w:r w:rsidRPr="00EA112E">
                        <w:rPr>
                          <w:rFonts w:ascii="Arial" w:eastAsia="Arial MT" w:hAnsi="Arial" w:cs="Arial"/>
                          <w:spacing w:val="-13"/>
                          <w:kern w:val="0"/>
                          <w:sz w:val="20"/>
                          <w:szCs w:val="20"/>
                          <w14:ligatures w14:val="none"/>
                        </w:rPr>
                        <w:t xml:space="preserve"> </w:t>
                      </w:r>
                      <w:r w:rsidRPr="00EA112E">
                        <w:rPr>
                          <w:rFonts w:ascii="Arial" w:eastAsia="Arial MT" w:hAnsi="Arial" w:cs="Arial"/>
                          <w:kern w:val="0"/>
                          <w:sz w:val="20"/>
                          <w:szCs w:val="20"/>
                          <w14:ligatures w14:val="none"/>
                        </w:rPr>
                        <w:t>zamrzovalnikov</w:t>
                      </w:r>
                      <w:r w:rsidRPr="00EA112E">
                        <w:rPr>
                          <w:rFonts w:ascii="Arial" w:eastAsia="Arial MT" w:hAnsi="Arial" w:cs="Arial"/>
                          <w:spacing w:val="-14"/>
                          <w:kern w:val="0"/>
                          <w:sz w:val="20"/>
                          <w:szCs w:val="20"/>
                          <w14:ligatures w14:val="none"/>
                        </w:rPr>
                        <w:t xml:space="preserve"> </w:t>
                      </w:r>
                      <w:r w:rsidRPr="00EA112E">
                        <w:rPr>
                          <w:rFonts w:ascii="Arial" w:eastAsia="Arial MT" w:hAnsi="Arial" w:cs="Arial"/>
                          <w:kern w:val="0"/>
                          <w:sz w:val="20"/>
                          <w:szCs w:val="20"/>
                          <w14:ligatures w14:val="none"/>
                        </w:rPr>
                        <w:t>in</w:t>
                      </w:r>
                      <w:r w:rsidRPr="00EA112E">
                        <w:rPr>
                          <w:rFonts w:ascii="Arial" w:eastAsia="Arial MT" w:hAnsi="Arial" w:cs="Arial"/>
                          <w:spacing w:val="-6"/>
                          <w:kern w:val="0"/>
                          <w:sz w:val="20"/>
                          <w:szCs w:val="20"/>
                          <w14:ligatures w14:val="none"/>
                        </w:rPr>
                        <w:t xml:space="preserve"> </w:t>
                      </w:r>
                      <w:r w:rsidRPr="00EA112E">
                        <w:rPr>
                          <w:rFonts w:ascii="Arial" w:eastAsia="Arial MT" w:hAnsi="Arial" w:cs="Arial"/>
                          <w:kern w:val="0"/>
                          <w:sz w:val="20"/>
                          <w:szCs w:val="20"/>
                          <w14:ligatures w14:val="none"/>
                        </w:rPr>
                        <w:t>njunih</w:t>
                      </w:r>
                      <w:r w:rsidRPr="00EA112E">
                        <w:rPr>
                          <w:rFonts w:ascii="Arial" w:eastAsia="Arial MT" w:hAnsi="Arial" w:cs="Arial"/>
                          <w:spacing w:val="-12"/>
                          <w:kern w:val="0"/>
                          <w:sz w:val="20"/>
                          <w:szCs w:val="20"/>
                          <w14:ligatures w14:val="none"/>
                        </w:rPr>
                        <w:t xml:space="preserve"> </w:t>
                      </w:r>
                      <w:r w:rsidRPr="00EA112E">
                        <w:rPr>
                          <w:rFonts w:ascii="Arial" w:eastAsia="Arial MT" w:hAnsi="Arial" w:cs="Arial"/>
                          <w:kern w:val="0"/>
                          <w:sz w:val="20"/>
                          <w:szCs w:val="20"/>
                          <w14:ligatures w14:val="none"/>
                        </w:rPr>
                        <w:t>kombinacij,</w:t>
                      </w:r>
                      <w:r w:rsidRPr="00EA112E">
                        <w:rPr>
                          <w:rFonts w:ascii="Arial" w:eastAsia="Arial MT" w:hAnsi="Arial" w:cs="Arial"/>
                          <w:spacing w:val="-13"/>
                          <w:kern w:val="0"/>
                          <w:sz w:val="20"/>
                          <w:szCs w:val="20"/>
                          <w14:ligatures w14:val="none"/>
                        </w:rPr>
                        <w:t xml:space="preserve"> </w:t>
                      </w:r>
                      <w:r w:rsidRPr="00EA112E">
                        <w:rPr>
                          <w:rFonts w:ascii="Arial" w:eastAsia="Arial MT" w:hAnsi="Arial" w:cs="Arial"/>
                          <w:kern w:val="0"/>
                          <w:sz w:val="20"/>
                          <w:szCs w:val="20"/>
                          <w14:ligatures w14:val="none"/>
                        </w:rPr>
                        <w:t>pomivalnih,</w:t>
                      </w:r>
                      <w:r w:rsidRPr="00EA112E">
                        <w:rPr>
                          <w:rFonts w:ascii="Arial" w:eastAsia="Arial MT" w:hAnsi="Arial" w:cs="Arial"/>
                          <w:spacing w:val="-13"/>
                          <w:kern w:val="0"/>
                          <w:sz w:val="20"/>
                          <w:szCs w:val="20"/>
                          <w14:ligatures w14:val="none"/>
                        </w:rPr>
                        <w:t xml:space="preserve"> </w:t>
                      </w:r>
                      <w:r w:rsidRPr="00EA112E">
                        <w:rPr>
                          <w:rFonts w:ascii="Arial" w:eastAsia="Arial MT" w:hAnsi="Arial" w:cs="Arial"/>
                          <w:kern w:val="0"/>
                          <w:sz w:val="20"/>
                          <w:szCs w:val="20"/>
                          <w14:ligatures w14:val="none"/>
                        </w:rPr>
                        <w:t>pralnih</w:t>
                      </w:r>
                      <w:r w:rsidRPr="00EA112E">
                        <w:rPr>
                          <w:rFonts w:ascii="Arial" w:eastAsia="Arial MT" w:hAnsi="Arial" w:cs="Arial"/>
                          <w:spacing w:val="-10"/>
                          <w:kern w:val="0"/>
                          <w:sz w:val="20"/>
                          <w:szCs w:val="20"/>
                          <w14:ligatures w14:val="none"/>
                        </w:rPr>
                        <w:t xml:space="preserve"> </w:t>
                      </w:r>
                      <w:r w:rsidRPr="00EA112E">
                        <w:rPr>
                          <w:rFonts w:ascii="Arial" w:eastAsia="Arial MT" w:hAnsi="Arial" w:cs="Arial"/>
                          <w:kern w:val="0"/>
                          <w:sz w:val="20"/>
                          <w:szCs w:val="20"/>
                          <w14:ligatures w14:val="none"/>
                        </w:rPr>
                        <w:t>in</w:t>
                      </w:r>
                      <w:r w:rsidRPr="00EA112E">
                        <w:rPr>
                          <w:rFonts w:ascii="Arial" w:eastAsia="Arial MT" w:hAnsi="Arial" w:cs="Arial"/>
                          <w:spacing w:val="-2"/>
                          <w:kern w:val="0"/>
                          <w:sz w:val="20"/>
                          <w:szCs w:val="20"/>
                          <w14:ligatures w14:val="none"/>
                        </w:rPr>
                        <w:t xml:space="preserve"> </w:t>
                      </w:r>
                      <w:r w:rsidRPr="00EA112E">
                        <w:rPr>
                          <w:rFonts w:ascii="Arial" w:eastAsia="Arial MT" w:hAnsi="Arial" w:cs="Arial"/>
                          <w:kern w:val="0"/>
                          <w:sz w:val="20"/>
                          <w:szCs w:val="20"/>
                          <w14:ligatures w14:val="none"/>
                        </w:rPr>
                        <w:t>sušilnih</w:t>
                      </w:r>
                      <w:r w:rsidRPr="00EA112E">
                        <w:rPr>
                          <w:rFonts w:ascii="Arial" w:eastAsia="Arial MT" w:hAnsi="Arial" w:cs="Arial"/>
                          <w:spacing w:val="-12"/>
                          <w:kern w:val="0"/>
                          <w:sz w:val="20"/>
                          <w:szCs w:val="20"/>
                          <w14:ligatures w14:val="none"/>
                        </w:rPr>
                        <w:t xml:space="preserve"> </w:t>
                      </w:r>
                      <w:r w:rsidRPr="00EA112E">
                        <w:rPr>
                          <w:rFonts w:ascii="Arial" w:eastAsia="Arial MT" w:hAnsi="Arial" w:cs="Arial"/>
                          <w:kern w:val="0"/>
                          <w:sz w:val="20"/>
                          <w:szCs w:val="20"/>
                          <w14:ligatures w14:val="none"/>
                        </w:rPr>
                        <w:t>strojev,</w:t>
                      </w:r>
                      <w:r>
                        <w:rPr>
                          <w:rFonts w:ascii="Arial" w:eastAsia="Arial MT" w:hAnsi="Arial" w:cs="Arial"/>
                          <w:kern w:val="0"/>
                          <w:sz w:val="20"/>
                          <w:szCs w:val="20"/>
                          <w14:ligatures w14:val="none"/>
                        </w:rPr>
                        <w:t xml:space="preserve"> </w:t>
                      </w:r>
                      <w:r w:rsidRPr="00EA112E">
                        <w:rPr>
                          <w:rFonts w:ascii="Arial" w:eastAsia="Arial MT" w:hAnsi="Arial" w:cs="Arial"/>
                          <w:kern w:val="0"/>
                          <w:sz w:val="20"/>
                          <w:szCs w:val="20"/>
                          <w14:ligatures w14:val="none"/>
                        </w:rPr>
                        <w:t>sesalnikov in klimatskih naprav, ki so uvrščeni v najvišji energijski razred, dostopen na</w:t>
                      </w:r>
                      <w:r w:rsidRPr="00EA112E">
                        <w:rPr>
                          <w:rFonts w:ascii="Arial" w:eastAsia="Arial MT" w:hAnsi="Arial" w:cs="Arial"/>
                          <w:spacing w:val="40"/>
                          <w:kern w:val="0"/>
                          <w:sz w:val="20"/>
                          <w:szCs w:val="20"/>
                          <w14:ligatures w14:val="none"/>
                        </w:rPr>
                        <w:t xml:space="preserve"> </w:t>
                      </w:r>
                      <w:r w:rsidRPr="00EA112E">
                        <w:rPr>
                          <w:rFonts w:ascii="Arial" w:eastAsia="Arial MT" w:hAnsi="Arial" w:cs="Arial"/>
                          <w:kern w:val="0"/>
                          <w:sz w:val="20"/>
                          <w:szCs w:val="20"/>
                          <w14:ligatures w14:val="none"/>
                        </w:rPr>
                        <w:t xml:space="preserve">trgu, znaša najmanj </w:t>
                      </w:r>
                      <w:r w:rsidRPr="00EA112E">
                        <w:rPr>
                          <w:rFonts w:ascii="Arial" w:eastAsia="Arial MT" w:hAnsi="Arial" w:cs="Arial"/>
                          <w:b/>
                          <w:bCs/>
                          <w:kern w:val="0"/>
                          <w:sz w:val="20"/>
                          <w:szCs w:val="20"/>
                          <w14:ligatures w14:val="none"/>
                        </w:rPr>
                        <w:t>90%</w:t>
                      </w:r>
                      <w:r w:rsidRPr="00EA112E">
                        <w:rPr>
                          <w:rFonts w:ascii="Arial" w:eastAsia="Arial MT" w:hAnsi="Arial" w:cs="Arial"/>
                          <w:kern w:val="0"/>
                          <w:sz w:val="20"/>
                          <w:szCs w:val="20"/>
                          <w14:ligatures w14:val="none"/>
                        </w:rPr>
                        <w:t xml:space="preserve"> vseh artiklov.</w:t>
                      </w:r>
                    </w:p>
                  </w:txbxContent>
                </v:textbox>
                <w10:wrap type="square" anchorx="margin"/>
              </v:shape>
            </w:pict>
          </mc:Fallback>
        </mc:AlternateContent>
      </w:r>
    </w:p>
    <w:p w14:paraId="2A0D65F2" w14:textId="426C6D12" w:rsidR="00EA112E" w:rsidRPr="00BB29F8" w:rsidRDefault="00EA112E" w:rsidP="00AA7A6E">
      <w:pPr>
        <w:widowControl w:val="0"/>
        <w:autoSpaceDE w:val="0"/>
        <w:autoSpaceDN w:val="0"/>
        <w:spacing w:before="10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Primeri okoljskih zahtev in meril so razvrščeni po kategorijah naprav. Obvezne zahteve so</w:t>
      </w:r>
      <w:r w:rsidR="00AA7A6E" w:rsidRPr="00BB29F8">
        <w:rPr>
          <w:rFonts w:ascii="Arial" w:eastAsia="Arial MT" w:hAnsi="Arial" w:cs="Arial"/>
          <w:kern w:val="0"/>
          <w:sz w:val="20"/>
          <w:szCs w:val="20"/>
          <w14:ligatures w14:val="none"/>
        </w:rPr>
        <w:t xml:space="preserve">  </w:t>
      </w:r>
      <w:r w:rsidRPr="00BB29F8">
        <w:rPr>
          <w:rFonts w:ascii="Arial" w:eastAsia="Arial MT" w:hAnsi="Arial" w:cs="Arial"/>
          <w:kern w:val="0"/>
          <w:sz w:val="20"/>
          <w:szCs w:val="20"/>
          <w14:ligatures w14:val="none"/>
        </w:rPr>
        <w:t>označene z</w:t>
      </w:r>
      <w:r w:rsidR="005027D3" w:rsidRPr="00BB29F8">
        <w:rPr>
          <w:rFonts w:ascii="Arial" w:eastAsia="Arial MT" w:hAnsi="Arial" w:cs="Arial"/>
          <w:kern w:val="0"/>
          <w:sz w:val="20"/>
          <w:szCs w:val="20"/>
          <w14:ligatures w14:val="none"/>
        </w:rPr>
        <w:t xml:space="preserve"> </w:t>
      </w:r>
      <w:r w:rsidRPr="00BB29F8">
        <w:rPr>
          <w:rFonts w:ascii="Arial" w:eastAsia="Arial MT" w:hAnsi="Arial" w:cs="Arial"/>
          <w:kern w:val="0"/>
          <w:sz w:val="20"/>
          <w:szCs w:val="20"/>
          <w14:ligatures w14:val="none"/>
        </w:rPr>
        <w:t xml:space="preserve">oznako </w:t>
      </w:r>
      <w:r w:rsidRPr="004167F1">
        <w:rPr>
          <w:rFonts w:ascii="Arial" w:eastAsia="Arial MT" w:hAnsi="Arial" w:cs="Arial"/>
          <w:b/>
          <w:bCs/>
          <w:color w:val="EE0000"/>
          <w:kern w:val="0"/>
          <w:sz w:val="20"/>
          <w:szCs w:val="20"/>
          <w:u w:val="single"/>
          <w14:ligatures w14:val="none"/>
        </w:rPr>
        <w:t>OBVEZNO</w:t>
      </w:r>
      <w:r w:rsidRPr="00BB29F8">
        <w:rPr>
          <w:rFonts w:ascii="Arial" w:eastAsia="Arial MT" w:hAnsi="Arial" w:cs="Arial"/>
          <w:kern w:val="0"/>
          <w:sz w:val="20"/>
          <w:szCs w:val="20"/>
          <w14:ligatures w14:val="none"/>
        </w:rPr>
        <w:t>, ostale pa naročniki vključijo po lastni presoji glede na</w:t>
      </w:r>
      <w:r w:rsidR="00AA7A6E" w:rsidRPr="00BB29F8">
        <w:rPr>
          <w:rFonts w:ascii="Arial" w:eastAsia="Arial MT" w:hAnsi="Arial" w:cs="Arial"/>
          <w:kern w:val="0"/>
          <w:sz w:val="20"/>
          <w:szCs w:val="20"/>
          <w14:ligatures w14:val="none"/>
        </w:rPr>
        <w:t xml:space="preserve"> </w:t>
      </w:r>
      <w:r w:rsidRPr="00BB29F8">
        <w:rPr>
          <w:rFonts w:ascii="Arial" w:eastAsia="Arial MT" w:hAnsi="Arial" w:cs="Arial"/>
          <w:kern w:val="0"/>
          <w:sz w:val="20"/>
          <w:szCs w:val="20"/>
          <w14:ligatures w14:val="none"/>
        </w:rPr>
        <w:t>specifike posameznega naročila.</w:t>
      </w:r>
    </w:p>
    <w:p w14:paraId="701A90B1" w14:textId="54A11A96" w:rsidR="00683271" w:rsidRPr="00BB29F8" w:rsidRDefault="00AA7A6E" w:rsidP="006B68E5">
      <w:pPr>
        <w:widowControl w:val="0"/>
        <w:autoSpaceDE w:val="0"/>
        <w:autoSpaceDN w:val="0"/>
        <w:spacing w:before="3" w:after="0" w:line="276" w:lineRule="auto"/>
        <w:ind w:right="1127"/>
        <w:jc w:val="both"/>
        <w:rPr>
          <w:rFonts w:ascii="Arial" w:eastAsia="Arial MT" w:hAnsi="Arial" w:cs="Arial"/>
          <w:kern w:val="0"/>
          <w:sz w:val="20"/>
          <w:szCs w:val="20"/>
          <w14:ligatures w14:val="none"/>
        </w:rPr>
      </w:pPr>
      <w:r w:rsidRPr="00BB29F8">
        <w:rPr>
          <w:rFonts w:ascii="Arial" w:hAnsi="Arial" w:cs="Arial"/>
          <w:noProof/>
        </w:rPr>
        <mc:AlternateContent>
          <mc:Choice Requires="wps">
            <w:drawing>
              <wp:anchor distT="0" distB="0" distL="114300" distR="114300" simplePos="0" relativeHeight="251663360" behindDoc="0" locked="0" layoutInCell="1" allowOverlap="1" wp14:anchorId="2A3F2AAB" wp14:editId="0024A03D">
                <wp:simplePos x="0" y="0"/>
                <wp:positionH relativeFrom="margin">
                  <wp:align>right</wp:align>
                </wp:positionH>
                <wp:positionV relativeFrom="paragraph">
                  <wp:posOffset>205105</wp:posOffset>
                </wp:positionV>
                <wp:extent cx="5705475" cy="433705"/>
                <wp:effectExtent l="19050" t="19050" r="28575" b="23495"/>
                <wp:wrapSquare wrapText="bothSides"/>
                <wp:docPr id="2043722002" name="Polje z besedilom 1"/>
                <wp:cNvGraphicFramePr/>
                <a:graphic xmlns:a="http://schemas.openxmlformats.org/drawingml/2006/main">
                  <a:graphicData uri="http://schemas.microsoft.com/office/word/2010/wordprocessingShape">
                    <wps:wsp>
                      <wps:cNvSpPr txBox="1"/>
                      <wps:spPr>
                        <a:xfrm>
                          <a:off x="0" y="0"/>
                          <a:ext cx="5705475" cy="433705"/>
                        </a:xfrm>
                        <a:prstGeom prst="rect">
                          <a:avLst/>
                        </a:prstGeom>
                        <a:noFill/>
                        <a:ln w="28575">
                          <a:solidFill>
                            <a:srgbClr val="EE0000"/>
                          </a:solidFill>
                        </a:ln>
                      </wps:spPr>
                      <wps:txbx>
                        <w:txbxContent>
                          <w:p w14:paraId="27034DB3" w14:textId="44C89CE0" w:rsidR="00EA112E" w:rsidRPr="0040114A" w:rsidRDefault="00EA112E" w:rsidP="00AA7A6E">
                            <w:pPr>
                              <w:tabs>
                                <w:tab w:val="left" w:pos="6750"/>
                              </w:tabs>
                              <w:spacing w:after="0" w:line="276" w:lineRule="auto"/>
                              <w:rPr>
                                <w:rFonts w:ascii="Arial" w:eastAsia="Arial MT" w:hAnsi="Arial" w:cs="Arial"/>
                                <w:kern w:val="0"/>
                                <w:sz w:val="20"/>
                                <w:szCs w:val="20"/>
                                <w14:ligatures w14:val="none"/>
                              </w:rPr>
                            </w:pPr>
                            <w:r w:rsidRPr="00EA112E">
                              <w:rPr>
                                <w:rFonts w:ascii="Arial" w:eastAsia="Arial MT" w:hAnsi="Arial" w:cs="Arial"/>
                                <w:kern w:val="0"/>
                                <w:sz w:val="20"/>
                                <w:szCs w:val="20"/>
                                <w14:ligatures w14:val="none"/>
                              </w:rPr>
                              <w:t>Naročnik lahko izpolni cilj tudi z nakupom rabljene ali obnovljene opreme. Pri tem naročnik ni zavezan izpolnitvi cilja najvišjega energetskega razreda.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3F2AAB" id="_x0000_s1027" type="#_x0000_t202" style="position:absolute;left:0;text-align:left;margin-left:398.05pt;margin-top:16.15pt;width:449.25pt;height:34.1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eNMQIAAF0EAAAOAAAAZHJzL2Uyb0RvYy54bWysVE1vGjEQvVfqf7B8LwsESrpiiSgJVaUo&#10;iUSqnI3XZi15Pa5t2KW/vmPv8qG0p6oczIxnGM+894b5XVtrchDOKzAFHQ2GlAjDoVRmV9Afr+tP&#10;t5T4wEzJNBhR0KPw9G7x8cO8sbkYQwW6FI5gEePzxha0CsHmWeZ5JWrmB2CFwaAEV7OArttlpWMN&#10;Vq91Nh4OP2cNuNI64MJ7vL3vgnSR6kspeHiW0otAdEGxt5BOl85tPLPFnOU7x2yleN8G+4cuaqYM&#10;Pnoudc8CI3un/ihVK+7AgwwDDnUGUiou0gw4zWj4bppNxaxIsyA43p5h8v+vLH86bOyLI6H9Ci0S&#10;GAFprM89XsZ5Wunq+I2dEowjhMczbKINhOPldDacTmZTSjjGJjc36MYy2eXX1vnwTUBNolFQh7Qk&#10;tNjh0Ycu9ZQSHzOwVlonarQhTUHHt1OsH0MetCpjNDlut11pRw4M2X14GOKnf/gqDdvQBru5TBWt&#10;0G5bosqribdQHhEIB51GvOVrhd0+Mh9emENR4Owo9PCMh9SAXUFvUVKB+/W3+5iPXGGUkgZFVlD/&#10;c8+coER/N8jil9FkElWZnMl0NkbHXUe21xGzr1eAk45wpSxPZswP+mRKB/Ub7sMyvoohZji+XdBw&#10;Mlehkz7uExfLZUpCHVoWHs3G8lg64hq5eG3fmLM9YQGpfoKTHFn+jrcut2NuuQ8gVSI14tyh2sOP&#10;Gk6y6PctLsm1n7Iu/wqL3wAAAP//AwBQSwMEFAAGAAgAAAAhAE2ykKfdAAAABwEAAA8AAABkcnMv&#10;ZG93bnJldi54bWxMj0FrwkAUhO8F/8PyCr3VTRUlTbMRiZbSo7YgvW2yr9nQ7NuQXTX11/d5ssdh&#10;hplv8tXoOnHCIbSeFDxNExBItTctNQo+P14fUxAhajK684QKfjHAqpjc5Toz/kw7PO1jI7iEQqYV&#10;2Bj7TMpQW3Q6TH2PxN63H5yOLIdGmkGfudx1cpYkS+l0S7xgdY+lxfpnf3QKtptyWb7FMdlcDg77&#10;tf2qdod3pR7ux/ULiIhjvIXhis/oUDBT5Y9kgugU8JGoYD6bg2A3fU4XICqO8SjIIpf/+Ys/AAAA&#10;//8DAFBLAQItABQABgAIAAAAIQC2gziS/gAAAOEBAAATAAAAAAAAAAAAAAAAAAAAAABbQ29udGVu&#10;dF9UeXBlc10ueG1sUEsBAi0AFAAGAAgAAAAhADj9If/WAAAAlAEAAAsAAAAAAAAAAAAAAAAALwEA&#10;AF9yZWxzLy5yZWxzUEsBAi0AFAAGAAgAAAAhAPj8t40xAgAAXQQAAA4AAAAAAAAAAAAAAAAALgIA&#10;AGRycy9lMm9Eb2MueG1sUEsBAi0AFAAGAAgAAAAhAE2ykKfdAAAABwEAAA8AAAAAAAAAAAAAAAAA&#10;iwQAAGRycy9kb3ducmV2LnhtbFBLBQYAAAAABAAEAPMAAACVBQAAAAA=&#10;" filled="f" strokecolor="#e00" strokeweight="2.25pt">
                <v:textbox>
                  <w:txbxContent>
                    <w:p w14:paraId="27034DB3" w14:textId="44C89CE0" w:rsidR="00EA112E" w:rsidRPr="0040114A" w:rsidRDefault="00EA112E" w:rsidP="00AA7A6E">
                      <w:pPr>
                        <w:tabs>
                          <w:tab w:val="left" w:pos="6750"/>
                        </w:tabs>
                        <w:spacing w:after="0" w:line="276" w:lineRule="auto"/>
                        <w:rPr>
                          <w:rFonts w:ascii="Arial" w:eastAsia="Arial MT" w:hAnsi="Arial" w:cs="Arial"/>
                          <w:kern w:val="0"/>
                          <w:sz w:val="20"/>
                          <w:szCs w:val="20"/>
                          <w14:ligatures w14:val="none"/>
                        </w:rPr>
                      </w:pPr>
                      <w:r w:rsidRPr="00EA112E">
                        <w:rPr>
                          <w:rFonts w:ascii="Arial" w:eastAsia="Arial MT" w:hAnsi="Arial" w:cs="Arial"/>
                          <w:kern w:val="0"/>
                          <w:sz w:val="20"/>
                          <w:szCs w:val="20"/>
                          <w14:ligatures w14:val="none"/>
                        </w:rPr>
                        <w:t>Naročnik lahko izpolni cilj tudi z nakupom rabljene ali obnovljene opreme. Pri tem naročnik ni zavezan izpolnitvi cilja najvišjega energetskega razreda.</w:t>
                      </w:r>
                    </w:p>
                  </w:txbxContent>
                </v:textbox>
                <w10:wrap type="square" anchorx="margin"/>
              </v:shape>
            </w:pict>
          </mc:Fallback>
        </mc:AlternateContent>
      </w:r>
    </w:p>
    <w:p w14:paraId="31C7034E" w14:textId="77777777" w:rsidR="00683271" w:rsidRPr="00BB29F8" w:rsidRDefault="00683271" w:rsidP="006B68E5">
      <w:pPr>
        <w:widowControl w:val="0"/>
        <w:autoSpaceDE w:val="0"/>
        <w:autoSpaceDN w:val="0"/>
        <w:spacing w:before="3" w:after="0" w:line="276" w:lineRule="auto"/>
        <w:ind w:right="1127"/>
        <w:jc w:val="both"/>
        <w:rPr>
          <w:rFonts w:ascii="Arial" w:eastAsia="Arial MT" w:hAnsi="Arial" w:cs="Arial"/>
          <w:kern w:val="0"/>
          <w:sz w:val="20"/>
          <w:szCs w:val="20"/>
          <w14:ligatures w14:val="none"/>
        </w:rPr>
      </w:pPr>
    </w:p>
    <w:p w14:paraId="1D6EF1AF" w14:textId="77777777" w:rsidR="002748CF" w:rsidRPr="00BB29F8" w:rsidRDefault="002748CF" w:rsidP="006B68E5">
      <w:pPr>
        <w:widowControl w:val="0"/>
        <w:tabs>
          <w:tab w:val="left" w:pos="863"/>
        </w:tabs>
        <w:autoSpaceDE w:val="0"/>
        <w:autoSpaceDN w:val="0"/>
        <w:spacing w:before="3" w:after="0" w:line="276" w:lineRule="auto"/>
        <w:ind w:right="1217"/>
        <w:jc w:val="both"/>
        <w:rPr>
          <w:rFonts w:ascii="Arial" w:eastAsia="Arial MT" w:hAnsi="Arial" w:cs="Arial"/>
          <w:kern w:val="0"/>
          <w:sz w:val="20"/>
          <w:szCs w:val="20"/>
          <w14:ligatures w14:val="none"/>
        </w:rPr>
      </w:pPr>
    </w:p>
    <w:p w14:paraId="5F86EB62" w14:textId="76E76BC2" w:rsidR="000B3806" w:rsidRPr="00BB29F8" w:rsidRDefault="002748CF" w:rsidP="002C7134">
      <w:pPr>
        <w:pStyle w:val="Odstavekseznama"/>
        <w:widowControl w:val="0"/>
        <w:numPr>
          <w:ilvl w:val="0"/>
          <w:numId w:val="1"/>
        </w:numPr>
        <w:autoSpaceDE w:val="0"/>
        <w:autoSpaceDN w:val="0"/>
        <w:spacing w:before="101" w:after="0" w:line="276" w:lineRule="auto"/>
        <w:jc w:val="both"/>
        <w:rPr>
          <w:rFonts w:ascii="Arial" w:eastAsia="Arial" w:hAnsi="Arial" w:cs="Arial"/>
          <w:b/>
          <w:bCs/>
          <w:kern w:val="0"/>
          <w:sz w:val="20"/>
          <w:szCs w:val="20"/>
          <w14:ligatures w14:val="none"/>
        </w:rPr>
      </w:pPr>
      <w:r w:rsidRPr="00BB29F8">
        <w:rPr>
          <w:rFonts w:ascii="Arial" w:eastAsia="Arial MT" w:hAnsi="Arial" w:cs="Arial"/>
          <w:b/>
          <w:bCs/>
          <w:color w:val="385623" w:themeColor="accent6" w:themeShade="80"/>
          <w:kern w:val="0"/>
          <w:sz w:val="20"/>
          <w:szCs w:val="20"/>
          <w14:ligatures w14:val="none"/>
        </w:rPr>
        <w:t>Okoljske zahteve in merila</w:t>
      </w:r>
    </w:p>
    <w:p w14:paraId="3F639946" w14:textId="77777777" w:rsidR="002C7134" w:rsidRPr="00BB29F8" w:rsidRDefault="002C7134" w:rsidP="002C7134">
      <w:pPr>
        <w:pStyle w:val="Odstavekseznama"/>
        <w:widowControl w:val="0"/>
        <w:autoSpaceDE w:val="0"/>
        <w:autoSpaceDN w:val="0"/>
        <w:spacing w:before="101" w:after="0" w:line="276" w:lineRule="auto"/>
        <w:ind w:left="358"/>
        <w:jc w:val="both"/>
        <w:rPr>
          <w:rFonts w:ascii="Arial" w:eastAsia="Arial" w:hAnsi="Arial" w:cs="Arial"/>
          <w:b/>
          <w:bCs/>
          <w:kern w:val="0"/>
          <w:sz w:val="20"/>
          <w:szCs w:val="20"/>
          <w14:ligatures w14:val="none"/>
        </w:rPr>
      </w:pPr>
    </w:p>
    <w:p w14:paraId="216B9579" w14:textId="33D215F2" w:rsidR="00A96276" w:rsidRPr="00BB29F8" w:rsidRDefault="002C0DCC" w:rsidP="00F727F3">
      <w:pPr>
        <w:pStyle w:val="Odstavekseznama"/>
        <w:widowControl w:val="0"/>
        <w:numPr>
          <w:ilvl w:val="1"/>
          <w:numId w:val="1"/>
        </w:numPr>
        <w:autoSpaceDE w:val="0"/>
        <w:autoSpaceDN w:val="0"/>
        <w:spacing w:before="101" w:after="0" w:line="276" w:lineRule="auto"/>
        <w:jc w:val="both"/>
        <w:rPr>
          <w:rFonts w:ascii="Arial" w:eastAsia="Arial MT" w:hAnsi="Arial" w:cs="Arial"/>
          <w:b/>
          <w:bCs/>
          <w:color w:val="385623" w:themeColor="accent6" w:themeShade="80"/>
          <w:kern w:val="0"/>
          <w:sz w:val="20"/>
          <w:szCs w:val="20"/>
          <w14:ligatures w14:val="none"/>
        </w:rPr>
      </w:pPr>
      <w:r w:rsidRPr="00BB29F8">
        <w:rPr>
          <w:rFonts w:ascii="Arial" w:eastAsia="Arial MT" w:hAnsi="Arial" w:cs="Arial"/>
          <w:b/>
          <w:bCs/>
          <w:color w:val="385623" w:themeColor="accent6" w:themeShade="80"/>
          <w:kern w:val="0"/>
          <w:sz w:val="20"/>
          <w:szCs w:val="20"/>
          <w14:ligatures w14:val="none"/>
        </w:rPr>
        <w:t>Hladilniki, zamrzovalniki in njihove kombinacije</w:t>
      </w:r>
    </w:p>
    <w:p w14:paraId="34254090" w14:textId="77777777" w:rsidR="00BB29F8" w:rsidRPr="00BB29F8" w:rsidRDefault="00BB29F8" w:rsidP="00BB29F8">
      <w:pPr>
        <w:pStyle w:val="Odstavekseznama"/>
        <w:widowControl w:val="0"/>
        <w:autoSpaceDE w:val="0"/>
        <w:autoSpaceDN w:val="0"/>
        <w:spacing w:before="101" w:after="0" w:line="276" w:lineRule="auto"/>
        <w:ind w:left="360"/>
        <w:jc w:val="both"/>
        <w:rPr>
          <w:rFonts w:ascii="Arial" w:eastAsia="Arial MT" w:hAnsi="Arial" w:cs="Arial"/>
          <w:b/>
          <w:bCs/>
          <w:color w:val="385623" w:themeColor="accent6" w:themeShade="80"/>
          <w:kern w:val="0"/>
          <w:sz w:val="20"/>
          <w:szCs w:val="20"/>
          <w14:ligatures w14:val="none"/>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8505"/>
      </w:tblGrid>
      <w:tr w:rsidR="001701BB" w:rsidRPr="00BB29F8" w14:paraId="69BEAACA" w14:textId="77777777" w:rsidTr="003F052A">
        <w:trPr>
          <w:trHeight w:val="283"/>
        </w:trPr>
        <w:tc>
          <w:tcPr>
            <w:tcW w:w="9214" w:type="dxa"/>
            <w:gridSpan w:val="2"/>
            <w:shd w:val="clear" w:color="auto" w:fill="9BBA58"/>
          </w:tcPr>
          <w:p w14:paraId="19B5AD1B" w14:textId="545C55FB" w:rsidR="001701BB" w:rsidRPr="00BB29F8" w:rsidRDefault="00F727F3" w:rsidP="006B68E5">
            <w:pPr>
              <w:widowControl w:val="0"/>
              <w:tabs>
                <w:tab w:val="left" w:pos="600"/>
              </w:tabs>
              <w:autoSpaceDE w:val="0"/>
              <w:autoSpaceDN w:val="0"/>
              <w:spacing w:after="0" w:line="276" w:lineRule="auto"/>
              <w:jc w:val="both"/>
              <w:outlineLvl w:val="0"/>
              <w:rPr>
                <w:rFonts w:ascii="Arial" w:eastAsia="Arial" w:hAnsi="Arial" w:cs="Arial"/>
                <w:b/>
                <w:bCs/>
                <w:kern w:val="0"/>
                <w:sz w:val="20"/>
                <w:szCs w:val="20"/>
                <w14:ligatures w14:val="none"/>
              </w:rPr>
            </w:pPr>
            <w:r>
              <w:rPr>
                <w:rFonts w:ascii="Arial" w:eastAsia="Arial MT" w:hAnsi="Arial" w:cs="Arial"/>
                <w:b/>
                <w:kern w:val="0"/>
                <w:sz w:val="20"/>
                <w:szCs w:val="20"/>
                <w14:ligatures w14:val="none"/>
              </w:rPr>
              <w:t>5</w:t>
            </w:r>
            <w:r w:rsidR="003C6C75" w:rsidRPr="00BB29F8">
              <w:rPr>
                <w:rFonts w:ascii="Arial" w:eastAsia="Arial MT" w:hAnsi="Arial" w:cs="Arial"/>
                <w:b/>
                <w:kern w:val="0"/>
                <w:sz w:val="20"/>
                <w:szCs w:val="20"/>
                <w14:ligatures w14:val="none"/>
              </w:rPr>
              <w:t>.1.1</w:t>
            </w:r>
            <w:r w:rsidR="003C6C75" w:rsidRPr="00BB29F8">
              <w:rPr>
                <w:rFonts w:ascii="Arial" w:eastAsia="Arial MT" w:hAnsi="Arial" w:cs="Arial"/>
                <w:b/>
                <w:spacing w:val="-12"/>
                <w:kern w:val="0"/>
                <w:sz w:val="20"/>
                <w:szCs w:val="20"/>
                <w14:ligatures w14:val="none"/>
              </w:rPr>
              <w:t xml:space="preserve"> </w:t>
            </w:r>
            <w:r w:rsidR="003C6C75" w:rsidRPr="00BB29F8">
              <w:rPr>
                <w:rFonts w:ascii="Arial" w:eastAsia="Arial MT" w:hAnsi="Arial" w:cs="Arial"/>
                <w:b/>
                <w:kern w:val="0"/>
                <w:sz w:val="20"/>
                <w:szCs w:val="20"/>
                <w14:ligatures w14:val="none"/>
              </w:rPr>
              <w:t>Tehnične</w:t>
            </w:r>
            <w:r w:rsidR="003C6C75" w:rsidRPr="00BB29F8">
              <w:rPr>
                <w:rFonts w:ascii="Arial" w:eastAsia="Arial MT" w:hAnsi="Arial" w:cs="Arial"/>
                <w:b/>
                <w:spacing w:val="-14"/>
                <w:kern w:val="0"/>
                <w:sz w:val="20"/>
                <w:szCs w:val="20"/>
                <w14:ligatures w14:val="none"/>
              </w:rPr>
              <w:t xml:space="preserve"> </w:t>
            </w:r>
            <w:r w:rsidR="003C6C75" w:rsidRPr="00BB29F8">
              <w:rPr>
                <w:rFonts w:ascii="Arial" w:eastAsia="Arial MT" w:hAnsi="Arial" w:cs="Arial"/>
                <w:b/>
                <w:spacing w:val="-2"/>
                <w:kern w:val="0"/>
                <w:sz w:val="20"/>
                <w:szCs w:val="20"/>
                <w14:ligatures w14:val="none"/>
              </w:rPr>
              <w:t>specifikacije</w:t>
            </w:r>
          </w:p>
        </w:tc>
      </w:tr>
      <w:tr w:rsidR="001701BB" w:rsidRPr="00BB29F8" w14:paraId="30EDB601" w14:textId="77777777" w:rsidTr="003F052A">
        <w:trPr>
          <w:trHeight w:val="525"/>
        </w:trPr>
        <w:tc>
          <w:tcPr>
            <w:tcW w:w="9214" w:type="dxa"/>
            <w:gridSpan w:val="2"/>
          </w:tcPr>
          <w:p w14:paraId="2FE2F56A" w14:textId="7A1726A8" w:rsidR="001701BB" w:rsidRPr="00BB29F8" w:rsidRDefault="003C6C75" w:rsidP="006B68E5">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Naročnik</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v</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tehničnih</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4"/>
                <w:kern w:val="0"/>
                <w:sz w:val="20"/>
                <w:szCs w:val="20"/>
                <w14:ligatures w14:val="none"/>
              </w:rPr>
              <w:t>specifikacijah</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poleg</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drugih</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4"/>
                <w:kern w:val="0"/>
                <w:sz w:val="20"/>
                <w:szCs w:val="20"/>
                <w14:ligatures w14:val="none"/>
              </w:rPr>
              <w:t>zahtev,</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ki</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se</w:t>
            </w:r>
            <w:r w:rsidRPr="00BB29F8">
              <w:rPr>
                <w:rFonts w:ascii="Arial" w:eastAsia="Arial MT" w:hAnsi="Arial" w:cs="Arial"/>
                <w:kern w:val="0"/>
                <w:sz w:val="20"/>
                <w:szCs w:val="20"/>
                <w14:ligatures w14:val="none"/>
              </w:rPr>
              <w:t xml:space="preserve"> </w:t>
            </w:r>
            <w:r w:rsidRPr="00BB29F8">
              <w:rPr>
                <w:rFonts w:ascii="Arial" w:eastAsia="Arial MT" w:hAnsi="Arial" w:cs="Arial"/>
                <w:spacing w:val="-4"/>
                <w:kern w:val="0"/>
                <w:sz w:val="20"/>
                <w:szCs w:val="20"/>
                <w14:ligatures w14:val="none"/>
              </w:rPr>
              <w:t>nanašajo</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4"/>
                <w:kern w:val="0"/>
                <w:sz w:val="20"/>
                <w:szCs w:val="20"/>
                <w14:ligatures w14:val="none"/>
              </w:rPr>
              <w:t>na</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predmet</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4"/>
                <w:kern w:val="0"/>
                <w:sz w:val="20"/>
                <w:szCs w:val="20"/>
                <w14:ligatures w14:val="none"/>
              </w:rPr>
              <w:t>javnega naročila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ali</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posameznega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4"/>
                <w:kern w:val="0"/>
                <w:sz w:val="20"/>
                <w:szCs w:val="20"/>
                <w14:ligatures w14:val="none"/>
              </w:rPr>
              <w:t>sklopa,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določi:</w:t>
            </w:r>
          </w:p>
        </w:tc>
      </w:tr>
      <w:tr w:rsidR="001701BB" w:rsidRPr="00BB29F8" w14:paraId="7FE3C277" w14:textId="3EC11524" w:rsidTr="003F052A">
        <w:trPr>
          <w:cantSplit/>
          <w:trHeight w:val="3030"/>
        </w:trPr>
        <w:tc>
          <w:tcPr>
            <w:tcW w:w="709" w:type="dxa"/>
          </w:tcPr>
          <w:p w14:paraId="10BB6379" w14:textId="581F97D9" w:rsidR="001701BB" w:rsidRPr="00BB29F8" w:rsidRDefault="00B905DE" w:rsidP="006B68E5">
            <w:pPr>
              <w:widowControl w:val="0"/>
              <w:tabs>
                <w:tab w:val="left" w:pos="600"/>
              </w:tabs>
              <w:autoSpaceDE w:val="0"/>
              <w:autoSpaceDN w:val="0"/>
              <w:spacing w:before="75" w:after="0" w:line="276" w:lineRule="auto"/>
              <w:jc w:val="both"/>
              <w:outlineLvl w:val="0"/>
              <w:rPr>
                <w:rFonts w:ascii="Arial" w:eastAsia="Arial" w:hAnsi="Arial" w:cs="Arial"/>
                <w:kern w:val="0"/>
                <w:sz w:val="20"/>
                <w:szCs w:val="20"/>
                <w14:ligatures w14:val="none"/>
              </w:rPr>
            </w:pPr>
            <w:r w:rsidRPr="00BB29F8">
              <w:rPr>
                <w:rFonts w:ascii="Arial" w:eastAsia="Arial" w:hAnsi="Arial" w:cs="Arial"/>
                <w:kern w:val="0"/>
                <w:sz w:val="20"/>
                <w:szCs w:val="20"/>
                <w14:ligatures w14:val="none"/>
              </w:rPr>
              <w:t>1.</w:t>
            </w:r>
          </w:p>
        </w:tc>
        <w:tc>
          <w:tcPr>
            <w:tcW w:w="8505" w:type="dxa"/>
          </w:tcPr>
          <w:p w14:paraId="449E1576" w14:textId="1BE429F5" w:rsidR="003C6C75" w:rsidRPr="00BB29F8" w:rsidRDefault="003C6C75" w:rsidP="006B68E5">
            <w:pPr>
              <w:widowControl w:val="0"/>
              <w:autoSpaceDE w:val="0"/>
              <w:autoSpaceDN w:val="0"/>
              <w:spacing w:before="13" w:after="0" w:line="276" w:lineRule="auto"/>
              <w:ind w:left="4" w:right="-15"/>
              <w:jc w:val="both"/>
              <w:rPr>
                <w:rFonts w:ascii="Arial" w:eastAsia="Arial MT" w:hAnsi="Arial" w:cs="Arial"/>
                <w:kern w:val="0"/>
                <w:position w:val="6"/>
                <w:sz w:val="20"/>
                <w:szCs w:val="20"/>
                <w14:ligatures w14:val="none"/>
              </w:rPr>
            </w:pPr>
            <w:r w:rsidRPr="00BB29F8">
              <w:rPr>
                <w:rFonts w:ascii="Arial" w:eastAsia="Arial MT" w:hAnsi="Arial" w:cs="Arial"/>
                <w:b/>
                <w:bCs/>
                <w:color w:val="EE0000"/>
                <w:kern w:val="0"/>
                <w:sz w:val="20"/>
                <w:szCs w:val="20"/>
                <w:u w:val="single"/>
                <w14:ligatures w14:val="none"/>
              </w:rPr>
              <w:t>OBVEZNO:</w:t>
            </w:r>
            <w:r w:rsidRPr="00BB29F8">
              <w:rPr>
                <w:rFonts w:ascii="Arial" w:eastAsia="Arial MT" w:hAnsi="Arial" w:cs="Arial"/>
                <w:kern w:val="0"/>
                <w:sz w:val="20"/>
                <w:szCs w:val="20"/>
                <w14:ligatures w14:val="none"/>
              </w:rPr>
              <w:t xml:space="preserve"> Vsak izdelek, dobavljen v okviru naročila, mora biti uvrščen v najvišji energijski razred, dostopen na trgu (</w:t>
            </w:r>
            <w:r w:rsidRPr="00BB29F8">
              <w:rPr>
                <w:rFonts w:ascii="Arial" w:eastAsia="Arial MT" w:hAnsi="Arial" w:cs="Arial"/>
                <w:i/>
                <w:kern w:val="0"/>
                <w:sz w:val="20"/>
                <w:szCs w:val="20"/>
                <w14:ligatures w14:val="none"/>
              </w:rPr>
              <w:t>določi naročnik v skladu z metodologijo glede opredelitve zahtevanih energijskih razredov</w:t>
            </w:r>
            <w:r w:rsidRPr="00BB29F8">
              <w:rPr>
                <w:rFonts w:ascii="Arial" w:eastAsia="Arial MT" w:hAnsi="Arial" w:cs="Arial"/>
                <w:kern w:val="0"/>
                <w:sz w:val="20"/>
                <w:szCs w:val="20"/>
                <w14:ligatures w14:val="none"/>
              </w:rPr>
              <w:t>), kot je določeno v Prilogi II k Delegirani uredbi Komisije (EU) 2019/2016, kakor je bila spremenjena z Delegirano uredbo Komisije (EU) 2021/340.</w:t>
            </w:r>
            <w:r w:rsidR="004167F1">
              <w:rPr>
                <w:rStyle w:val="Sprotnaopomba-sklic"/>
                <w:rFonts w:ascii="Arial" w:eastAsia="Arial MT" w:hAnsi="Arial" w:cs="Arial"/>
                <w:kern w:val="0"/>
                <w:sz w:val="20"/>
                <w:szCs w:val="20"/>
                <w14:ligatures w14:val="none"/>
              </w:rPr>
              <w:footnoteReference w:id="3"/>
            </w:r>
          </w:p>
          <w:p w14:paraId="7FAA20F0" w14:textId="77777777" w:rsidR="003C6C75" w:rsidRPr="00BB29F8" w:rsidRDefault="003C6C75" w:rsidP="006B68E5">
            <w:pPr>
              <w:widowControl w:val="0"/>
              <w:autoSpaceDE w:val="0"/>
              <w:autoSpaceDN w:val="0"/>
              <w:spacing w:before="40" w:after="0" w:line="276" w:lineRule="auto"/>
              <w:jc w:val="both"/>
              <w:rPr>
                <w:rFonts w:ascii="Arial" w:eastAsia="Arial MT" w:hAnsi="Arial" w:cs="Arial"/>
                <w:b/>
                <w:kern w:val="0"/>
                <w:sz w:val="20"/>
                <w:szCs w:val="20"/>
                <w14:ligatures w14:val="none"/>
              </w:rPr>
            </w:pPr>
          </w:p>
          <w:p w14:paraId="3CBE9C8F" w14:textId="009B8311" w:rsidR="003C6C75" w:rsidRPr="00BB29F8" w:rsidRDefault="003C6C75" w:rsidP="006B68E5">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Način dokazovanja:</w:t>
            </w:r>
          </w:p>
          <w:p w14:paraId="77890013" w14:textId="77777777" w:rsidR="003C6C75" w:rsidRPr="00BB29F8" w:rsidRDefault="003C6C75" w:rsidP="006B68E5">
            <w:pPr>
              <w:widowControl w:val="0"/>
              <w:autoSpaceDE w:val="0"/>
              <w:autoSpaceDN w:val="0"/>
              <w:spacing w:before="35" w:after="0" w:line="276" w:lineRule="auto"/>
              <w:ind w:left="4"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 mora za vsak model zagotoviti veljavno energijsko nalepko, izdano v skladu z Delegirano</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uredbo</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Komisije</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(EU)</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2019/2016,</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kakor</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je</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bila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spremenjena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z</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Delegirano</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uredbo Komisije (EU) 2021/340.</w:t>
            </w:r>
          </w:p>
          <w:p w14:paraId="5DD4C8D8" w14:textId="77777777" w:rsidR="003C6C75" w:rsidRPr="00BB29F8" w:rsidRDefault="003C6C75" w:rsidP="006B68E5">
            <w:pPr>
              <w:widowControl w:val="0"/>
              <w:autoSpaceDE w:val="0"/>
              <w:autoSpaceDN w:val="0"/>
              <w:spacing w:before="66" w:after="0" w:line="276" w:lineRule="auto"/>
              <w:jc w:val="both"/>
              <w:rPr>
                <w:rFonts w:ascii="Arial" w:eastAsia="Arial MT" w:hAnsi="Arial" w:cs="Arial"/>
                <w:b/>
                <w:kern w:val="0"/>
                <w:sz w:val="20"/>
                <w:szCs w:val="20"/>
                <w14:ligatures w14:val="none"/>
              </w:rPr>
            </w:pPr>
          </w:p>
          <w:p w14:paraId="4729EEB2" w14:textId="77777777" w:rsidR="003C6C75" w:rsidRPr="00BB29F8" w:rsidRDefault="003C6C75" w:rsidP="006B68E5">
            <w:pPr>
              <w:widowControl w:val="0"/>
              <w:autoSpaceDE w:val="0"/>
              <w:autoSpaceDN w:val="0"/>
              <w:spacing w:before="1" w:after="0" w:line="276" w:lineRule="auto"/>
              <w:ind w:left="4"/>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Metodologija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glede</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opredelitve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zahtevanih</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energijskih</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razredov:</w:t>
            </w:r>
          </w:p>
          <w:p w14:paraId="1054DA87" w14:textId="42BA3141" w:rsidR="001701BB" w:rsidRPr="00BB29F8" w:rsidRDefault="003C6C75" w:rsidP="006B68E5">
            <w:pPr>
              <w:widowControl w:val="0"/>
              <w:tabs>
                <w:tab w:val="left" w:pos="600"/>
              </w:tabs>
              <w:autoSpaceDE w:val="0"/>
              <w:autoSpaceDN w:val="0"/>
              <w:spacing w:before="75" w:after="0" w:line="276" w:lineRule="auto"/>
              <w:jc w:val="both"/>
              <w:outlineLvl w:val="0"/>
              <w:rPr>
                <w:rFonts w:ascii="Arial" w:eastAsia="Arial" w:hAnsi="Arial" w:cs="Arial"/>
                <w:b/>
                <w:bCs/>
                <w:kern w:val="0"/>
                <w:sz w:val="20"/>
                <w:szCs w:val="20"/>
                <w14:ligatures w14:val="none"/>
              </w:rPr>
            </w:pPr>
            <w:r w:rsidRPr="00BB29F8">
              <w:rPr>
                <w:rFonts w:ascii="Arial" w:eastAsia="Arial MT" w:hAnsi="Arial" w:cs="Arial"/>
                <w:kern w:val="0"/>
                <w:sz w:val="20"/>
                <w:szCs w:val="20"/>
                <w14:ligatures w14:val="none"/>
              </w:rPr>
              <w:t xml:space="preserve">Naročniki naj se sklicujejo na </w:t>
            </w:r>
            <w:r w:rsidR="002C7134" w:rsidRPr="00BB29F8">
              <w:rPr>
                <w:rFonts w:ascii="Arial" w:eastAsia="Arial MT" w:hAnsi="Arial" w:cs="Arial"/>
                <w:kern w:val="0"/>
                <w:sz w:val="20"/>
                <w:szCs w:val="20"/>
                <w14:ligatures w14:val="none"/>
              </w:rPr>
              <w:t xml:space="preserve">najboljši energijski razred EU, ki je </w:t>
            </w:r>
            <w:r w:rsidRPr="00BB29F8">
              <w:rPr>
                <w:rFonts w:ascii="Arial" w:eastAsia="Arial MT" w:hAnsi="Arial" w:cs="Arial"/>
                <w:kern w:val="0"/>
                <w:sz w:val="20"/>
                <w:szCs w:val="20"/>
                <w14:ligatures w14:val="none"/>
              </w:rPr>
              <w:t xml:space="preserve">na voljo v času javnega naročila in ki vključuje najmanj </w:t>
            </w:r>
            <w:r w:rsidR="003A0150">
              <w:rPr>
                <w:rFonts w:ascii="Arial" w:eastAsia="Arial MT" w:hAnsi="Arial" w:cs="Arial"/>
                <w:kern w:val="0"/>
                <w:sz w:val="20"/>
                <w:szCs w:val="20"/>
                <w14:ligatures w14:val="none"/>
              </w:rPr>
              <w:t>25</w:t>
            </w:r>
            <w:r w:rsidRPr="00BB29F8">
              <w:rPr>
                <w:rFonts w:ascii="Arial" w:eastAsia="Arial MT" w:hAnsi="Arial" w:cs="Arial"/>
                <w:kern w:val="0"/>
                <w:sz w:val="20"/>
                <w:szCs w:val="20"/>
                <w14:ligatures w14:val="none"/>
              </w:rPr>
              <w:t xml:space="preserve"> registriranih modelov v evropski podatkovni zbirki za označevanje energijske učinkovitosti (EPREL).</w:t>
            </w:r>
            <w:r w:rsidR="00FC027F" w:rsidRPr="00BB29F8">
              <w:rPr>
                <w:rStyle w:val="Sprotnaopomba-sklic"/>
                <w:rFonts w:ascii="Arial" w:eastAsia="Arial MT" w:hAnsi="Arial" w:cs="Arial"/>
                <w:kern w:val="0"/>
                <w:sz w:val="20"/>
                <w:szCs w:val="20"/>
                <w14:ligatures w14:val="none"/>
              </w:rPr>
              <w:footnoteReference w:id="4"/>
            </w:r>
          </w:p>
        </w:tc>
      </w:tr>
      <w:tr w:rsidR="00DA0AB6" w:rsidRPr="00BB29F8" w14:paraId="4A3126AC" w14:textId="15C8B181" w:rsidTr="003F052A">
        <w:trPr>
          <w:trHeight w:val="252"/>
        </w:trPr>
        <w:tc>
          <w:tcPr>
            <w:tcW w:w="9214" w:type="dxa"/>
            <w:gridSpan w:val="2"/>
            <w:shd w:val="clear" w:color="auto" w:fill="9BBA58"/>
          </w:tcPr>
          <w:p w14:paraId="4F4E5065" w14:textId="4BA5F75A" w:rsidR="00DA0AB6" w:rsidRPr="00BB29F8" w:rsidRDefault="00F727F3" w:rsidP="006B68E5">
            <w:pPr>
              <w:widowControl w:val="0"/>
              <w:tabs>
                <w:tab w:val="left" w:pos="600"/>
                <w:tab w:val="right" w:pos="8725"/>
              </w:tabs>
              <w:autoSpaceDE w:val="0"/>
              <w:autoSpaceDN w:val="0"/>
              <w:spacing w:after="0" w:line="276" w:lineRule="auto"/>
              <w:jc w:val="both"/>
              <w:outlineLvl w:val="0"/>
              <w:rPr>
                <w:rFonts w:ascii="Arial" w:eastAsia="Arial" w:hAnsi="Arial" w:cs="Arial"/>
                <w:b/>
                <w:bCs/>
                <w:color w:val="9BBA58"/>
                <w:kern w:val="0"/>
                <w:sz w:val="20"/>
                <w:szCs w:val="20"/>
                <w14:ligatures w14:val="none"/>
              </w:rPr>
            </w:pPr>
            <w:r>
              <w:rPr>
                <w:rFonts w:ascii="Arial" w:eastAsia="Arial MT" w:hAnsi="Arial" w:cs="Arial"/>
                <w:b/>
                <w:kern w:val="0"/>
                <w:sz w:val="20"/>
                <w:szCs w:val="20"/>
                <w14:ligatures w14:val="none"/>
              </w:rPr>
              <w:t>5</w:t>
            </w:r>
            <w:r w:rsidR="00DA0AB6" w:rsidRPr="00BB29F8">
              <w:rPr>
                <w:rFonts w:ascii="Arial" w:eastAsia="Arial MT" w:hAnsi="Arial" w:cs="Arial"/>
                <w:b/>
                <w:kern w:val="0"/>
                <w:sz w:val="20"/>
                <w:szCs w:val="20"/>
                <w14:ligatures w14:val="none"/>
              </w:rPr>
              <w:t>.1.2</w:t>
            </w:r>
            <w:r w:rsidR="00DA0AB6" w:rsidRPr="00BB29F8">
              <w:rPr>
                <w:rFonts w:ascii="Arial" w:eastAsia="Arial MT" w:hAnsi="Arial" w:cs="Arial"/>
                <w:b/>
                <w:spacing w:val="-7"/>
                <w:kern w:val="0"/>
                <w:sz w:val="20"/>
                <w:szCs w:val="20"/>
                <w14:ligatures w14:val="none"/>
              </w:rPr>
              <w:t xml:space="preserve"> </w:t>
            </w:r>
            <w:r w:rsidR="00DA0AB6" w:rsidRPr="00BB29F8">
              <w:rPr>
                <w:rFonts w:ascii="Arial" w:eastAsia="Arial MT" w:hAnsi="Arial" w:cs="Arial"/>
                <w:b/>
                <w:kern w:val="0"/>
                <w:sz w:val="20"/>
                <w:szCs w:val="20"/>
                <w14:ligatures w14:val="none"/>
              </w:rPr>
              <w:t>Merilo</w:t>
            </w:r>
            <w:r w:rsidR="00DA0AB6" w:rsidRPr="00BB29F8">
              <w:rPr>
                <w:rFonts w:ascii="Arial" w:eastAsia="Arial MT" w:hAnsi="Arial" w:cs="Arial"/>
                <w:b/>
                <w:spacing w:val="-11"/>
                <w:kern w:val="0"/>
                <w:sz w:val="20"/>
                <w:szCs w:val="20"/>
                <w14:ligatures w14:val="none"/>
              </w:rPr>
              <w:t xml:space="preserve"> </w:t>
            </w:r>
            <w:r w:rsidR="00DA0AB6" w:rsidRPr="00BB29F8">
              <w:rPr>
                <w:rFonts w:ascii="Arial" w:eastAsia="Arial MT" w:hAnsi="Arial" w:cs="Arial"/>
                <w:b/>
                <w:kern w:val="0"/>
                <w:sz w:val="20"/>
                <w:szCs w:val="20"/>
                <w14:ligatures w14:val="none"/>
              </w:rPr>
              <w:t>za</w:t>
            </w:r>
            <w:r w:rsidR="00DA0AB6" w:rsidRPr="00BB29F8">
              <w:rPr>
                <w:rFonts w:ascii="Arial" w:eastAsia="Arial MT" w:hAnsi="Arial" w:cs="Arial"/>
                <w:b/>
                <w:spacing w:val="-9"/>
                <w:kern w:val="0"/>
                <w:sz w:val="20"/>
                <w:szCs w:val="20"/>
                <w14:ligatures w14:val="none"/>
              </w:rPr>
              <w:t xml:space="preserve"> </w:t>
            </w:r>
            <w:r w:rsidR="00DA0AB6" w:rsidRPr="00BB29F8">
              <w:rPr>
                <w:rFonts w:ascii="Arial" w:eastAsia="Arial MT" w:hAnsi="Arial" w:cs="Arial"/>
                <w:b/>
                <w:kern w:val="0"/>
                <w:sz w:val="20"/>
                <w:szCs w:val="20"/>
                <w14:ligatures w14:val="none"/>
              </w:rPr>
              <w:t>oddajo</w:t>
            </w:r>
            <w:r w:rsidR="00DA0AB6" w:rsidRPr="00BB29F8">
              <w:rPr>
                <w:rFonts w:ascii="Arial" w:eastAsia="Arial MT" w:hAnsi="Arial" w:cs="Arial"/>
                <w:b/>
                <w:spacing w:val="-11"/>
                <w:kern w:val="0"/>
                <w:sz w:val="20"/>
                <w:szCs w:val="20"/>
                <w14:ligatures w14:val="none"/>
              </w:rPr>
              <w:t xml:space="preserve"> </w:t>
            </w:r>
            <w:r w:rsidR="00DA0AB6" w:rsidRPr="00BB29F8">
              <w:rPr>
                <w:rFonts w:ascii="Arial" w:eastAsia="Arial MT" w:hAnsi="Arial" w:cs="Arial"/>
                <w:b/>
                <w:kern w:val="0"/>
                <w:sz w:val="20"/>
                <w:szCs w:val="20"/>
                <w14:ligatures w14:val="none"/>
              </w:rPr>
              <w:t>javnega</w:t>
            </w:r>
            <w:r w:rsidR="00DA0AB6" w:rsidRPr="00BB29F8">
              <w:rPr>
                <w:rFonts w:ascii="Arial" w:eastAsia="Arial MT" w:hAnsi="Arial" w:cs="Arial"/>
                <w:b/>
                <w:spacing w:val="-12"/>
                <w:kern w:val="0"/>
                <w:sz w:val="20"/>
                <w:szCs w:val="20"/>
                <w14:ligatures w14:val="none"/>
              </w:rPr>
              <w:t xml:space="preserve"> </w:t>
            </w:r>
            <w:r w:rsidR="00DA0AB6" w:rsidRPr="00BB29F8">
              <w:rPr>
                <w:rFonts w:ascii="Arial" w:eastAsia="Arial MT" w:hAnsi="Arial" w:cs="Arial"/>
                <w:b/>
                <w:spacing w:val="-2"/>
                <w:kern w:val="0"/>
                <w:sz w:val="20"/>
                <w:szCs w:val="20"/>
                <w14:ligatures w14:val="none"/>
              </w:rPr>
              <w:t>naročila</w:t>
            </w:r>
            <w:r w:rsidR="00DA0AB6" w:rsidRPr="00BB29F8">
              <w:rPr>
                <w:rFonts w:ascii="Arial" w:eastAsia="Arial MT" w:hAnsi="Arial" w:cs="Arial"/>
                <w:b/>
                <w:spacing w:val="-2"/>
                <w:kern w:val="0"/>
                <w:sz w:val="20"/>
                <w:szCs w:val="20"/>
                <w14:ligatures w14:val="none"/>
              </w:rPr>
              <w:tab/>
            </w:r>
          </w:p>
        </w:tc>
      </w:tr>
      <w:tr w:rsidR="00DA0AB6" w:rsidRPr="00BB29F8" w14:paraId="1BFFA498" w14:textId="3661B085" w:rsidTr="003F052A">
        <w:trPr>
          <w:trHeight w:val="2130"/>
        </w:trPr>
        <w:tc>
          <w:tcPr>
            <w:tcW w:w="709" w:type="dxa"/>
          </w:tcPr>
          <w:p w14:paraId="75501341" w14:textId="666204AD" w:rsidR="00DA0AB6" w:rsidRPr="00BB29F8" w:rsidRDefault="00DA0AB6" w:rsidP="006B68E5">
            <w:pPr>
              <w:widowControl w:val="0"/>
              <w:tabs>
                <w:tab w:val="left" w:pos="600"/>
              </w:tabs>
              <w:autoSpaceDE w:val="0"/>
              <w:autoSpaceDN w:val="0"/>
              <w:spacing w:before="75" w:after="0" w:line="276" w:lineRule="auto"/>
              <w:jc w:val="both"/>
              <w:outlineLvl w:val="0"/>
              <w:rPr>
                <w:rFonts w:ascii="Arial" w:eastAsia="Arial" w:hAnsi="Arial" w:cs="Arial"/>
                <w:kern w:val="0"/>
                <w:sz w:val="20"/>
                <w:szCs w:val="20"/>
                <w14:ligatures w14:val="none"/>
              </w:rPr>
            </w:pPr>
            <w:r w:rsidRPr="00BB29F8">
              <w:rPr>
                <w:rFonts w:ascii="Arial" w:eastAsia="Arial" w:hAnsi="Arial" w:cs="Arial"/>
                <w:kern w:val="0"/>
                <w:sz w:val="20"/>
                <w:szCs w:val="20"/>
                <w14:ligatures w14:val="none"/>
              </w:rPr>
              <w:t>1.</w:t>
            </w:r>
          </w:p>
        </w:tc>
        <w:tc>
          <w:tcPr>
            <w:tcW w:w="8505" w:type="dxa"/>
          </w:tcPr>
          <w:p w14:paraId="593EC839" w14:textId="77777777" w:rsidR="00DA0AB6" w:rsidRPr="00BB29F8" w:rsidRDefault="00DA0AB6" w:rsidP="006B68E5">
            <w:pPr>
              <w:widowControl w:val="0"/>
              <w:autoSpaceDE w:val="0"/>
              <w:autoSpaceDN w:val="0"/>
              <w:spacing w:after="0" w:line="276" w:lineRule="auto"/>
              <w:ind w:left="4" w:right="3"/>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Merilo »Večji delež hladilnikov, zamrzovalnikov ali njunih kombinacij z višjim razredom energijske učinkovitosti«</w:t>
            </w:r>
          </w:p>
          <w:p w14:paraId="589419CF" w14:textId="77777777" w:rsidR="00DA0AB6" w:rsidRPr="00BB29F8" w:rsidRDefault="00DA0AB6" w:rsidP="006B68E5">
            <w:pPr>
              <w:widowControl w:val="0"/>
              <w:autoSpaceDE w:val="0"/>
              <w:autoSpaceDN w:val="0"/>
              <w:spacing w:before="227" w:after="0" w:line="276" w:lineRule="auto"/>
              <w:ind w:left="4"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 ponudi delež hladilnikov, zamrzovalnikov ali njunih kombinacij, ki so uvrščeni v najvišji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energijski</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razred,</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dostopen</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na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trgu,</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višjem</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odstotku</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kot</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najmanj</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90</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vseh</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artiklov.</w:t>
            </w:r>
          </w:p>
          <w:p w14:paraId="44AEF1A4" w14:textId="3AC2DD19" w:rsidR="00DA0AB6" w:rsidRPr="00BB29F8" w:rsidRDefault="00DA0AB6" w:rsidP="006B68E5">
            <w:pPr>
              <w:widowControl w:val="0"/>
              <w:autoSpaceDE w:val="0"/>
              <w:autoSpaceDN w:val="0"/>
              <w:spacing w:before="228"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Način dokazovanja:</w:t>
            </w:r>
          </w:p>
          <w:p w14:paraId="0678F972" w14:textId="77777777" w:rsidR="00DA0AB6" w:rsidRPr="00BB29F8" w:rsidRDefault="00DA0AB6" w:rsidP="006B68E5">
            <w:pPr>
              <w:widowControl w:val="0"/>
              <w:autoSpaceDE w:val="0"/>
              <w:autoSpaceDN w:val="0"/>
              <w:spacing w:before="34" w:after="0" w:line="276" w:lineRule="auto"/>
              <w:ind w:left="4"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 mora za vsak model zagotoviti veljavno energijsko nalepko, izdano v skladu z Delegirano</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uredbo</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Komisije</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(EU)</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2019/2016,</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kakor</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je</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bila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spremenjena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z</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Delegirano</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uredbo Komisije (EU) 2021/340.</w:t>
            </w:r>
          </w:p>
          <w:p w14:paraId="6A064E39" w14:textId="77777777" w:rsidR="00DA0AB6" w:rsidRPr="00BB29F8" w:rsidRDefault="00DA0AB6" w:rsidP="006B68E5">
            <w:pPr>
              <w:widowControl w:val="0"/>
              <w:autoSpaceDE w:val="0"/>
              <w:autoSpaceDN w:val="0"/>
              <w:spacing w:before="36" w:after="0" w:line="276" w:lineRule="auto"/>
              <w:jc w:val="both"/>
              <w:rPr>
                <w:rFonts w:ascii="Arial" w:eastAsia="Arial MT" w:hAnsi="Arial" w:cs="Arial"/>
                <w:b/>
                <w:kern w:val="0"/>
                <w:sz w:val="20"/>
                <w:szCs w:val="20"/>
                <w14:ligatures w14:val="none"/>
              </w:rPr>
            </w:pPr>
          </w:p>
          <w:p w14:paraId="0EF3C94F" w14:textId="77777777" w:rsidR="00DA0AB6" w:rsidRPr="00BB29F8" w:rsidRDefault="00DA0AB6" w:rsidP="006B68E5">
            <w:pPr>
              <w:widowControl w:val="0"/>
              <w:autoSpaceDE w:val="0"/>
              <w:autoSpaceDN w:val="0"/>
              <w:spacing w:after="0" w:line="276" w:lineRule="auto"/>
              <w:ind w:left="4"/>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Metodologija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glede</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opredelitve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zahtevanih</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energijskih</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razredov:</w:t>
            </w:r>
          </w:p>
          <w:p w14:paraId="5CBDC1E5" w14:textId="0D3CF2F8" w:rsidR="00DA0AB6" w:rsidRPr="00BB29F8" w:rsidRDefault="001E2FBD" w:rsidP="006B68E5">
            <w:pPr>
              <w:widowControl w:val="0"/>
              <w:tabs>
                <w:tab w:val="left" w:pos="600"/>
              </w:tabs>
              <w:autoSpaceDE w:val="0"/>
              <w:autoSpaceDN w:val="0"/>
              <w:spacing w:before="75" w:after="0" w:line="276" w:lineRule="auto"/>
              <w:jc w:val="both"/>
              <w:outlineLvl w:val="0"/>
              <w:rPr>
                <w:rFonts w:ascii="Arial" w:eastAsia="Arial" w:hAnsi="Arial" w:cs="Arial"/>
                <w:b/>
                <w:bCs/>
                <w:kern w:val="0"/>
                <w:sz w:val="20"/>
                <w:szCs w:val="20"/>
                <w14:ligatures w14:val="none"/>
              </w:rPr>
            </w:pPr>
            <w:r w:rsidRPr="00BB29F8">
              <w:rPr>
                <w:rFonts w:ascii="Arial" w:eastAsia="Arial MT" w:hAnsi="Arial" w:cs="Arial"/>
                <w:kern w:val="0"/>
                <w:sz w:val="20"/>
                <w:szCs w:val="20"/>
                <w14:ligatures w14:val="none"/>
              </w:rPr>
              <w:t xml:space="preserve">Naročniki naj se sklicujejo na najboljši energijski razred EU, ki je na voljo v času javnega naročila in ki vključuje najmanj </w:t>
            </w:r>
            <w:r w:rsidR="003A0150">
              <w:rPr>
                <w:rFonts w:ascii="Arial" w:eastAsia="Arial MT" w:hAnsi="Arial" w:cs="Arial"/>
                <w:kern w:val="0"/>
                <w:sz w:val="20"/>
                <w:szCs w:val="20"/>
                <w14:ligatures w14:val="none"/>
              </w:rPr>
              <w:t>25</w:t>
            </w:r>
            <w:r w:rsidRPr="00BB29F8">
              <w:rPr>
                <w:rFonts w:ascii="Arial" w:eastAsia="Arial MT" w:hAnsi="Arial" w:cs="Arial"/>
                <w:kern w:val="0"/>
                <w:sz w:val="20"/>
                <w:szCs w:val="20"/>
                <w14:ligatures w14:val="none"/>
              </w:rPr>
              <w:t xml:space="preserve"> registriranih modelov </w:t>
            </w:r>
            <w:r w:rsidR="00DA0AB6" w:rsidRPr="00BB29F8">
              <w:rPr>
                <w:rFonts w:ascii="Arial" w:eastAsia="Arial MT" w:hAnsi="Arial" w:cs="Arial"/>
                <w:kern w:val="0"/>
                <w:sz w:val="20"/>
                <w:szCs w:val="20"/>
                <w14:ligatures w14:val="none"/>
              </w:rPr>
              <w:t>v evropski podatkovni zbirki za označevanje energijske učinkovitosti (EPREL).</w:t>
            </w:r>
          </w:p>
        </w:tc>
      </w:tr>
      <w:tr w:rsidR="00DA0AB6" w:rsidRPr="00BB29F8" w14:paraId="21EDA544" w14:textId="3C867609" w:rsidTr="001E2FBD">
        <w:trPr>
          <w:trHeight w:val="841"/>
        </w:trPr>
        <w:tc>
          <w:tcPr>
            <w:tcW w:w="709" w:type="dxa"/>
          </w:tcPr>
          <w:p w14:paraId="4C3ED7E7" w14:textId="77A3CB6C" w:rsidR="00DA0AB6" w:rsidRPr="00BB29F8" w:rsidRDefault="00DA0AB6" w:rsidP="006B68E5">
            <w:pPr>
              <w:widowControl w:val="0"/>
              <w:tabs>
                <w:tab w:val="left" w:pos="600"/>
              </w:tabs>
              <w:autoSpaceDE w:val="0"/>
              <w:autoSpaceDN w:val="0"/>
              <w:spacing w:before="75" w:after="0" w:line="276" w:lineRule="auto"/>
              <w:jc w:val="both"/>
              <w:outlineLvl w:val="0"/>
              <w:rPr>
                <w:rFonts w:ascii="Arial" w:eastAsia="Arial" w:hAnsi="Arial" w:cs="Arial"/>
                <w:kern w:val="0"/>
                <w:sz w:val="20"/>
                <w:szCs w:val="20"/>
                <w14:ligatures w14:val="none"/>
              </w:rPr>
            </w:pPr>
            <w:r w:rsidRPr="00BB29F8">
              <w:rPr>
                <w:rFonts w:ascii="Arial" w:eastAsia="Arial" w:hAnsi="Arial" w:cs="Arial"/>
                <w:kern w:val="0"/>
                <w:sz w:val="20"/>
                <w:szCs w:val="20"/>
                <w14:ligatures w14:val="none"/>
              </w:rPr>
              <w:t>2.</w:t>
            </w:r>
          </w:p>
        </w:tc>
        <w:tc>
          <w:tcPr>
            <w:tcW w:w="8505" w:type="dxa"/>
          </w:tcPr>
          <w:p w14:paraId="13E01926" w14:textId="77777777" w:rsidR="00DA0AB6" w:rsidRPr="00BB29F8" w:rsidRDefault="00DA0AB6" w:rsidP="006B68E5">
            <w:pPr>
              <w:widowControl w:val="0"/>
              <w:autoSpaceDE w:val="0"/>
              <w:autoSpaceDN w:val="0"/>
              <w:spacing w:after="0" w:line="276" w:lineRule="auto"/>
              <w:ind w:left="4"/>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Merilo</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»podaljšana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garancija«</w:t>
            </w:r>
          </w:p>
          <w:p w14:paraId="1731702B" w14:textId="77777777" w:rsidR="00DA0AB6" w:rsidRPr="00BB29F8" w:rsidRDefault="00DA0AB6" w:rsidP="006B68E5">
            <w:pPr>
              <w:widowControl w:val="0"/>
              <w:autoSpaceDE w:val="0"/>
              <w:autoSpaceDN w:val="0"/>
              <w:spacing w:before="229" w:after="0" w:line="276" w:lineRule="auto"/>
              <w:ind w:left="4"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Ponudba,</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ki</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ima</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za</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izdelke</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vsaj</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(določi</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naročnik)</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let</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podaljšane</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garancije</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za</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brezhibno delovanje,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se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okviru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točkuje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z</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dodatnimi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točkami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način,</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ki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predvidi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 Delež</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razmerju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drugih</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razpisni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dokumentaciji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določi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w:t>
            </w:r>
          </w:p>
          <w:p w14:paraId="5EA8DF49" w14:textId="77777777" w:rsidR="00DA0AB6" w:rsidRPr="00BB29F8" w:rsidRDefault="00DA0AB6" w:rsidP="006B68E5">
            <w:pPr>
              <w:widowControl w:val="0"/>
              <w:autoSpaceDE w:val="0"/>
              <w:autoSpaceDN w:val="0"/>
              <w:spacing w:before="1" w:after="0" w:line="276" w:lineRule="auto"/>
              <w:jc w:val="both"/>
              <w:rPr>
                <w:rFonts w:ascii="Arial" w:eastAsia="Arial MT" w:hAnsi="Arial" w:cs="Arial"/>
                <w:kern w:val="0"/>
                <w:sz w:val="20"/>
                <w:szCs w:val="20"/>
                <w14:ligatures w14:val="none"/>
              </w:rPr>
            </w:pPr>
          </w:p>
          <w:p w14:paraId="0F8AE02B" w14:textId="13BE876C" w:rsidR="00DA0AB6" w:rsidRPr="00BB29F8" w:rsidRDefault="00DA0AB6" w:rsidP="006B68E5">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Način dokazovanja:</w:t>
            </w:r>
          </w:p>
          <w:p w14:paraId="5DC693A2" w14:textId="77777777" w:rsidR="00DA0AB6" w:rsidRPr="00BB29F8" w:rsidRDefault="00DA0AB6" w:rsidP="006B68E5">
            <w:pPr>
              <w:widowControl w:val="0"/>
              <w:autoSpaceDE w:val="0"/>
              <w:autoSpaceDN w:val="0"/>
              <w:spacing w:before="229" w:after="0" w:line="276" w:lineRule="auto"/>
              <w:ind w:left="4"/>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lastRenderedPageBreak/>
              <w:t>Ponudnik</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0D6B14DC" w14:textId="682D4733" w:rsidR="00DA0AB6" w:rsidRPr="00BB29F8" w:rsidRDefault="00DA0AB6" w:rsidP="006B68E5">
            <w:pPr>
              <w:pStyle w:val="Odstavekseznama"/>
              <w:widowControl w:val="0"/>
              <w:numPr>
                <w:ilvl w:val="0"/>
                <w:numId w:val="2"/>
              </w:numPr>
              <w:tabs>
                <w:tab w:val="left" w:pos="600"/>
              </w:tabs>
              <w:autoSpaceDE w:val="0"/>
              <w:autoSpaceDN w:val="0"/>
              <w:spacing w:before="75" w:after="0" w:line="276" w:lineRule="auto"/>
              <w:jc w:val="both"/>
              <w:outlineLvl w:val="0"/>
              <w:rPr>
                <w:rFonts w:ascii="Arial" w:eastAsia="Arial" w:hAnsi="Arial" w:cs="Arial"/>
                <w:b/>
                <w:bCs/>
                <w:kern w:val="0"/>
                <w:sz w:val="20"/>
                <w:szCs w:val="20"/>
                <w14:ligatures w14:val="none"/>
              </w:rPr>
            </w:pPr>
            <w:r w:rsidRPr="00BB29F8">
              <w:rPr>
                <w:rFonts w:ascii="Arial" w:eastAsia="Arial MT" w:hAnsi="Arial" w:cs="Arial"/>
                <w:kern w:val="0"/>
                <w:sz w:val="20"/>
                <w:szCs w:val="20"/>
                <w14:ligatures w14:val="none"/>
              </w:rPr>
              <w:t>garancijski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list</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s</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podaljšano</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2"/>
                <w:kern w:val="0"/>
                <w:sz w:val="20"/>
                <w:szCs w:val="20"/>
                <w14:ligatures w14:val="none"/>
              </w:rPr>
              <w:t>garancijo.</w:t>
            </w:r>
          </w:p>
        </w:tc>
      </w:tr>
      <w:tr w:rsidR="00DA0AB6" w:rsidRPr="00BB29F8" w14:paraId="57000B79" w14:textId="77777777" w:rsidTr="003F052A">
        <w:trPr>
          <w:trHeight w:val="309"/>
        </w:trPr>
        <w:tc>
          <w:tcPr>
            <w:tcW w:w="9214" w:type="dxa"/>
            <w:gridSpan w:val="2"/>
            <w:shd w:val="clear" w:color="auto" w:fill="9BBA58"/>
          </w:tcPr>
          <w:p w14:paraId="0D642C31" w14:textId="136277F6" w:rsidR="00DA0AB6" w:rsidRPr="00BB29F8" w:rsidRDefault="00F727F3" w:rsidP="006B68E5">
            <w:pPr>
              <w:widowControl w:val="0"/>
              <w:tabs>
                <w:tab w:val="left" w:pos="600"/>
              </w:tabs>
              <w:autoSpaceDE w:val="0"/>
              <w:autoSpaceDN w:val="0"/>
              <w:spacing w:after="0" w:line="276" w:lineRule="auto"/>
              <w:jc w:val="both"/>
              <w:outlineLvl w:val="0"/>
              <w:rPr>
                <w:rFonts w:ascii="Arial" w:eastAsia="Arial" w:hAnsi="Arial" w:cs="Arial"/>
                <w:b/>
                <w:bCs/>
                <w:color w:val="9BBA58"/>
                <w:kern w:val="0"/>
                <w:sz w:val="20"/>
                <w:szCs w:val="20"/>
                <w14:ligatures w14:val="none"/>
              </w:rPr>
            </w:pPr>
            <w:r>
              <w:rPr>
                <w:rFonts w:ascii="Arial" w:eastAsia="Arial MT" w:hAnsi="Arial" w:cs="Arial"/>
                <w:b/>
                <w:kern w:val="0"/>
                <w:sz w:val="20"/>
                <w:szCs w:val="20"/>
                <w14:ligatures w14:val="none"/>
              </w:rPr>
              <w:lastRenderedPageBreak/>
              <w:t>5</w:t>
            </w:r>
            <w:r w:rsidR="00DA0AB6" w:rsidRPr="00BB29F8">
              <w:rPr>
                <w:rFonts w:ascii="Arial" w:eastAsia="Arial MT" w:hAnsi="Arial" w:cs="Arial"/>
                <w:b/>
                <w:kern w:val="0"/>
                <w:sz w:val="20"/>
                <w:szCs w:val="20"/>
                <w14:ligatures w14:val="none"/>
              </w:rPr>
              <w:t>.1.3</w:t>
            </w:r>
            <w:r w:rsidR="00DA0AB6" w:rsidRPr="00BB29F8">
              <w:rPr>
                <w:rFonts w:ascii="Arial" w:eastAsia="Arial MT" w:hAnsi="Arial" w:cs="Arial"/>
                <w:b/>
                <w:spacing w:val="-8"/>
                <w:kern w:val="0"/>
                <w:sz w:val="20"/>
                <w:szCs w:val="20"/>
                <w14:ligatures w14:val="none"/>
              </w:rPr>
              <w:t xml:space="preserve"> </w:t>
            </w:r>
            <w:r w:rsidR="00DA0AB6" w:rsidRPr="00BB29F8">
              <w:rPr>
                <w:rFonts w:ascii="Arial" w:eastAsia="Arial MT" w:hAnsi="Arial" w:cs="Arial"/>
                <w:b/>
                <w:kern w:val="0"/>
                <w:sz w:val="20"/>
                <w:szCs w:val="20"/>
                <w14:ligatures w14:val="none"/>
              </w:rPr>
              <w:t>Posebna</w:t>
            </w:r>
            <w:r w:rsidR="00DA0AB6" w:rsidRPr="00BB29F8">
              <w:rPr>
                <w:rFonts w:ascii="Arial" w:eastAsia="Arial MT" w:hAnsi="Arial" w:cs="Arial"/>
                <w:b/>
                <w:spacing w:val="-12"/>
                <w:kern w:val="0"/>
                <w:sz w:val="20"/>
                <w:szCs w:val="20"/>
                <w14:ligatures w14:val="none"/>
              </w:rPr>
              <w:t xml:space="preserve"> </w:t>
            </w:r>
            <w:r w:rsidR="00DA0AB6" w:rsidRPr="00BB29F8">
              <w:rPr>
                <w:rFonts w:ascii="Arial" w:eastAsia="Arial MT" w:hAnsi="Arial" w:cs="Arial"/>
                <w:b/>
                <w:kern w:val="0"/>
                <w:sz w:val="20"/>
                <w:szCs w:val="20"/>
                <w14:ligatures w14:val="none"/>
              </w:rPr>
              <w:t>določila</w:t>
            </w:r>
            <w:r w:rsidR="00DA0AB6" w:rsidRPr="00BB29F8">
              <w:rPr>
                <w:rFonts w:ascii="Arial" w:eastAsia="Arial MT" w:hAnsi="Arial" w:cs="Arial"/>
                <w:b/>
                <w:spacing w:val="-14"/>
                <w:kern w:val="0"/>
                <w:sz w:val="20"/>
                <w:szCs w:val="20"/>
                <w14:ligatures w14:val="none"/>
              </w:rPr>
              <w:t xml:space="preserve"> </w:t>
            </w:r>
            <w:r w:rsidR="00DA0AB6" w:rsidRPr="00BB29F8">
              <w:rPr>
                <w:rFonts w:ascii="Arial" w:eastAsia="Arial MT" w:hAnsi="Arial" w:cs="Arial"/>
                <w:b/>
                <w:kern w:val="0"/>
                <w:sz w:val="20"/>
                <w:szCs w:val="20"/>
                <w14:ligatures w14:val="none"/>
              </w:rPr>
              <w:t>pogodbe</w:t>
            </w:r>
            <w:r w:rsidR="00DA0AB6" w:rsidRPr="00BB29F8">
              <w:rPr>
                <w:rFonts w:ascii="Arial" w:eastAsia="Arial MT" w:hAnsi="Arial" w:cs="Arial"/>
                <w:b/>
                <w:spacing w:val="-13"/>
                <w:kern w:val="0"/>
                <w:sz w:val="20"/>
                <w:szCs w:val="20"/>
                <w14:ligatures w14:val="none"/>
              </w:rPr>
              <w:t xml:space="preserve"> </w:t>
            </w:r>
            <w:r w:rsidR="00DA0AB6" w:rsidRPr="00BB29F8">
              <w:rPr>
                <w:rFonts w:ascii="Arial" w:eastAsia="Arial MT" w:hAnsi="Arial" w:cs="Arial"/>
                <w:b/>
                <w:kern w:val="0"/>
                <w:sz w:val="20"/>
                <w:szCs w:val="20"/>
                <w14:ligatures w14:val="none"/>
              </w:rPr>
              <w:t>o</w:t>
            </w:r>
            <w:r w:rsidR="00DA0AB6" w:rsidRPr="00BB29F8">
              <w:rPr>
                <w:rFonts w:ascii="Arial" w:eastAsia="Arial MT" w:hAnsi="Arial" w:cs="Arial"/>
                <w:b/>
                <w:spacing w:val="-5"/>
                <w:kern w:val="0"/>
                <w:sz w:val="20"/>
                <w:szCs w:val="20"/>
                <w14:ligatures w14:val="none"/>
              </w:rPr>
              <w:t xml:space="preserve"> </w:t>
            </w:r>
            <w:r w:rsidR="00DA0AB6" w:rsidRPr="00BB29F8">
              <w:rPr>
                <w:rFonts w:ascii="Arial" w:eastAsia="Arial MT" w:hAnsi="Arial" w:cs="Arial"/>
                <w:b/>
                <w:kern w:val="0"/>
                <w:sz w:val="20"/>
                <w:szCs w:val="20"/>
                <w14:ligatures w14:val="none"/>
              </w:rPr>
              <w:t>izvedbi</w:t>
            </w:r>
            <w:r w:rsidR="00DA0AB6" w:rsidRPr="00BB29F8">
              <w:rPr>
                <w:rFonts w:ascii="Arial" w:eastAsia="Arial MT" w:hAnsi="Arial" w:cs="Arial"/>
                <w:b/>
                <w:spacing w:val="-12"/>
                <w:kern w:val="0"/>
                <w:sz w:val="20"/>
                <w:szCs w:val="20"/>
                <w14:ligatures w14:val="none"/>
              </w:rPr>
              <w:t xml:space="preserve"> </w:t>
            </w:r>
            <w:r w:rsidR="00DA0AB6" w:rsidRPr="00BB29F8">
              <w:rPr>
                <w:rFonts w:ascii="Arial" w:eastAsia="Arial MT" w:hAnsi="Arial" w:cs="Arial"/>
                <w:b/>
                <w:spacing w:val="-2"/>
                <w:kern w:val="0"/>
                <w:sz w:val="20"/>
                <w:szCs w:val="20"/>
                <w14:ligatures w14:val="none"/>
              </w:rPr>
              <w:t>naročila</w:t>
            </w:r>
          </w:p>
        </w:tc>
      </w:tr>
      <w:tr w:rsidR="00DA0AB6" w:rsidRPr="00BB29F8" w14:paraId="1B136358" w14:textId="77777777" w:rsidTr="003F052A">
        <w:trPr>
          <w:trHeight w:val="257"/>
        </w:trPr>
        <w:tc>
          <w:tcPr>
            <w:tcW w:w="9214" w:type="dxa"/>
            <w:gridSpan w:val="2"/>
          </w:tcPr>
          <w:p w14:paraId="1A99D880" w14:textId="4B0C2AF9" w:rsidR="00DA0AB6" w:rsidRPr="00BB29F8" w:rsidRDefault="00DA0AB6" w:rsidP="006B68E5">
            <w:pPr>
              <w:widowControl w:val="0"/>
              <w:tabs>
                <w:tab w:val="left" w:pos="600"/>
              </w:tabs>
              <w:autoSpaceDE w:val="0"/>
              <w:autoSpaceDN w:val="0"/>
              <w:spacing w:after="0" w:line="276" w:lineRule="auto"/>
              <w:jc w:val="both"/>
              <w:outlineLvl w:val="0"/>
              <w:rPr>
                <w:rFonts w:ascii="Arial" w:eastAsia="Arial" w:hAnsi="Arial" w:cs="Arial"/>
                <w:kern w:val="0"/>
                <w:sz w:val="20"/>
                <w:szCs w:val="20"/>
                <w14:ligatures w14:val="none"/>
              </w:rPr>
            </w:pPr>
            <w:r w:rsidRPr="00BB29F8">
              <w:rPr>
                <w:rFonts w:ascii="Arial" w:eastAsia="Arial" w:hAnsi="Arial" w:cs="Arial"/>
                <w:kern w:val="0"/>
                <w:sz w:val="20"/>
                <w:szCs w:val="20"/>
                <w14:ligatures w14:val="none"/>
              </w:rPr>
              <w:t>Naročnik med pogodbena določila vključi določilo:</w:t>
            </w:r>
          </w:p>
        </w:tc>
      </w:tr>
      <w:tr w:rsidR="00DA0AB6" w:rsidRPr="00BB29F8" w14:paraId="792A76D3" w14:textId="26A22D24" w:rsidTr="003F052A">
        <w:trPr>
          <w:trHeight w:val="572"/>
        </w:trPr>
        <w:tc>
          <w:tcPr>
            <w:tcW w:w="709" w:type="dxa"/>
          </w:tcPr>
          <w:p w14:paraId="3D5B787F" w14:textId="1A9876F5" w:rsidR="00DA0AB6" w:rsidRPr="00BB29F8" w:rsidRDefault="00DA0AB6" w:rsidP="006B68E5">
            <w:pPr>
              <w:widowControl w:val="0"/>
              <w:tabs>
                <w:tab w:val="left" w:pos="600"/>
              </w:tabs>
              <w:autoSpaceDE w:val="0"/>
              <w:autoSpaceDN w:val="0"/>
              <w:spacing w:before="75" w:after="0" w:line="276" w:lineRule="auto"/>
              <w:outlineLvl w:val="0"/>
              <w:rPr>
                <w:rFonts w:ascii="Arial" w:eastAsia="Arial" w:hAnsi="Arial" w:cs="Arial"/>
                <w:kern w:val="0"/>
                <w:sz w:val="20"/>
                <w:szCs w:val="20"/>
                <w14:ligatures w14:val="none"/>
              </w:rPr>
            </w:pPr>
            <w:r w:rsidRPr="00BB29F8">
              <w:rPr>
                <w:rFonts w:ascii="Arial" w:eastAsia="Arial" w:hAnsi="Arial" w:cs="Arial"/>
                <w:kern w:val="0"/>
                <w:sz w:val="20"/>
                <w:szCs w:val="20"/>
                <w14:ligatures w14:val="none"/>
              </w:rPr>
              <w:t>1.</w:t>
            </w:r>
          </w:p>
        </w:tc>
        <w:tc>
          <w:tcPr>
            <w:tcW w:w="8505" w:type="dxa"/>
          </w:tcPr>
          <w:p w14:paraId="36AA9871" w14:textId="012B8988" w:rsidR="00DA0AB6" w:rsidRPr="00BB29F8" w:rsidRDefault="00DA0AB6" w:rsidP="006B68E5">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Če</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4"/>
                <w:kern w:val="0"/>
                <w:sz w:val="20"/>
                <w:szCs w:val="20"/>
                <w14:ligatures w14:val="none"/>
              </w:rPr>
              <w:t>ponudnik</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4"/>
                <w:kern w:val="0"/>
                <w:sz w:val="20"/>
                <w:szCs w:val="20"/>
                <w14:ligatures w14:val="none"/>
              </w:rPr>
              <w:t>ne</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4"/>
                <w:kern w:val="0"/>
                <w:sz w:val="20"/>
                <w:szCs w:val="20"/>
                <w14:ligatures w14:val="none"/>
              </w:rPr>
              <w:t>izpolnjuje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pogodbenih obveznosti na</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4"/>
                <w:kern w:val="0"/>
                <w:sz w:val="20"/>
                <w:szCs w:val="20"/>
                <w14:ligatures w14:val="none"/>
              </w:rPr>
              <w:t>način,</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4"/>
                <w:kern w:val="0"/>
                <w:sz w:val="20"/>
                <w:szCs w:val="20"/>
                <w14:ligatures w14:val="none"/>
              </w:rPr>
              <w:t>predviden</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4"/>
                <w:kern w:val="0"/>
                <w:sz w:val="20"/>
                <w:szCs w:val="20"/>
                <w14:ligatures w14:val="none"/>
              </w:rPr>
              <w:t>v</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4"/>
                <w:kern w:val="0"/>
                <w:sz w:val="20"/>
                <w:szCs w:val="20"/>
                <w14:ligatures w14:val="none"/>
              </w:rPr>
              <w:t>pogodbi</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10"/>
                <w:kern w:val="0"/>
                <w:sz w:val="20"/>
                <w:szCs w:val="20"/>
                <w14:ligatures w14:val="none"/>
              </w:rPr>
              <w:t xml:space="preserve">o </w:t>
            </w:r>
            <w:r w:rsidRPr="00BB29F8">
              <w:rPr>
                <w:rFonts w:ascii="Arial" w:eastAsia="Arial MT" w:hAnsi="Arial" w:cs="Arial"/>
                <w:spacing w:val="-6"/>
                <w:kern w:val="0"/>
                <w:sz w:val="20"/>
                <w:szCs w:val="20"/>
                <w14:ligatures w14:val="none"/>
              </w:rPr>
              <w:t>izvedbi</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6"/>
                <w:kern w:val="0"/>
                <w:sz w:val="20"/>
                <w:szCs w:val="20"/>
                <w14:ligatures w14:val="none"/>
              </w:rPr>
              <w:t>javnega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6"/>
                <w:kern w:val="0"/>
                <w:sz w:val="20"/>
                <w:szCs w:val="20"/>
                <w14:ligatures w14:val="none"/>
              </w:rPr>
              <w:t>naročila,</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naročnik</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6"/>
                <w:kern w:val="0"/>
                <w:sz w:val="20"/>
                <w:szCs w:val="20"/>
                <w14:ligatures w14:val="none"/>
              </w:rPr>
              <w:t>odstopi od</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6"/>
                <w:kern w:val="0"/>
                <w:sz w:val="20"/>
                <w:szCs w:val="20"/>
                <w14:ligatures w14:val="none"/>
              </w:rPr>
              <w:t>te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6"/>
                <w:kern w:val="0"/>
                <w:sz w:val="20"/>
                <w:szCs w:val="20"/>
                <w14:ligatures w14:val="none"/>
              </w:rPr>
              <w:t>pogodbe.</w:t>
            </w:r>
          </w:p>
        </w:tc>
      </w:tr>
    </w:tbl>
    <w:p w14:paraId="33DA85F4" w14:textId="77777777" w:rsidR="002748CF" w:rsidRPr="00BB29F8" w:rsidRDefault="002748CF" w:rsidP="002748CF">
      <w:pPr>
        <w:widowControl w:val="0"/>
        <w:tabs>
          <w:tab w:val="left" w:pos="863"/>
        </w:tabs>
        <w:autoSpaceDE w:val="0"/>
        <w:autoSpaceDN w:val="0"/>
        <w:spacing w:before="3" w:after="0" w:line="271" w:lineRule="auto"/>
        <w:ind w:right="1217"/>
        <w:jc w:val="both"/>
        <w:rPr>
          <w:rFonts w:ascii="Arial" w:eastAsia="Arial MT" w:hAnsi="Arial" w:cs="Arial"/>
          <w:kern w:val="0"/>
          <w:sz w:val="20"/>
          <w:szCs w:val="20"/>
          <w14:ligatures w14:val="none"/>
        </w:rPr>
      </w:pPr>
    </w:p>
    <w:p w14:paraId="175BBB66" w14:textId="440FAE7E" w:rsidR="00944357" w:rsidRPr="00F727F3" w:rsidRDefault="00944357" w:rsidP="00F727F3">
      <w:pPr>
        <w:pStyle w:val="Odstavekseznama"/>
        <w:widowControl w:val="0"/>
        <w:numPr>
          <w:ilvl w:val="1"/>
          <w:numId w:val="1"/>
        </w:numPr>
        <w:autoSpaceDE w:val="0"/>
        <w:autoSpaceDN w:val="0"/>
        <w:spacing w:before="101" w:after="0" w:line="276" w:lineRule="auto"/>
        <w:jc w:val="both"/>
        <w:rPr>
          <w:rFonts w:ascii="Arial" w:eastAsia="Arial MT" w:hAnsi="Arial" w:cs="Arial"/>
          <w:b/>
          <w:bCs/>
          <w:color w:val="385623" w:themeColor="accent6" w:themeShade="80"/>
          <w:kern w:val="0"/>
          <w:sz w:val="20"/>
          <w:szCs w:val="20"/>
          <w14:ligatures w14:val="none"/>
        </w:rPr>
      </w:pPr>
      <w:r w:rsidRPr="00BB29F8">
        <w:rPr>
          <w:rFonts w:ascii="Arial" w:eastAsia="Arial MT" w:hAnsi="Arial" w:cs="Arial"/>
          <w:b/>
          <w:bCs/>
          <w:color w:val="385623" w:themeColor="accent6" w:themeShade="80"/>
          <w:kern w:val="0"/>
          <w:sz w:val="20"/>
          <w:szCs w:val="20"/>
          <w14:ligatures w14:val="none"/>
        </w:rPr>
        <w:t>Pralni stroji in pralno-sušilni stroji</w:t>
      </w:r>
    </w:p>
    <w:p w14:paraId="1D2AB9DB" w14:textId="77777777" w:rsidR="00BB29F8" w:rsidRPr="00BB29F8" w:rsidRDefault="00BB29F8" w:rsidP="00BB29F8">
      <w:pPr>
        <w:pStyle w:val="Odstavekseznama"/>
        <w:widowControl w:val="0"/>
        <w:autoSpaceDE w:val="0"/>
        <w:autoSpaceDN w:val="0"/>
        <w:spacing w:before="101" w:after="0" w:line="276" w:lineRule="auto"/>
        <w:ind w:left="360"/>
        <w:jc w:val="both"/>
        <w:rPr>
          <w:rFonts w:ascii="Arial" w:eastAsia="Arial" w:hAnsi="Arial" w:cs="Arial"/>
          <w:b/>
          <w:bCs/>
          <w:color w:val="4F6028"/>
          <w:kern w:val="0"/>
          <w:sz w:val="20"/>
          <w:szCs w:val="20"/>
          <w14:ligatures w14:val="none"/>
        </w:rPr>
      </w:pPr>
    </w:p>
    <w:tbl>
      <w:tblPr>
        <w:tblpPr w:leftFromText="180" w:rightFromText="180" w:vertAnchor="text" w:tblpX="-51" w:tblpY="76"/>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7"/>
        <w:gridCol w:w="15"/>
        <w:gridCol w:w="8538"/>
      </w:tblGrid>
      <w:tr w:rsidR="00944357" w:rsidRPr="00BB29F8" w14:paraId="456778BC" w14:textId="77777777" w:rsidTr="003F052A">
        <w:trPr>
          <w:trHeight w:val="272"/>
        </w:trPr>
        <w:tc>
          <w:tcPr>
            <w:tcW w:w="9350" w:type="dxa"/>
            <w:gridSpan w:val="3"/>
            <w:shd w:val="clear" w:color="auto" w:fill="9BBA58"/>
          </w:tcPr>
          <w:p w14:paraId="1BF948B8" w14:textId="4E0B5348" w:rsidR="00944357" w:rsidRPr="00BB29F8" w:rsidRDefault="00F727F3" w:rsidP="003F052A">
            <w:pPr>
              <w:spacing w:after="0"/>
              <w:jc w:val="both"/>
              <w:rPr>
                <w:rFonts w:ascii="Arial" w:eastAsia="Arial MT" w:hAnsi="Arial" w:cs="Arial"/>
                <w:color w:val="9BBA58"/>
                <w:kern w:val="0"/>
                <w:sz w:val="20"/>
                <w:szCs w:val="20"/>
                <w14:ligatures w14:val="none"/>
              </w:rPr>
            </w:pPr>
            <w:r>
              <w:rPr>
                <w:rFonts w:ascii="Arial" w:eastAsia="Arial MT" w:hAnsi="Arial" w:cs="Arial"/>
                <w:b/>
                <w:kern w:val="0"/>
                <w:sz w:val="20"/>
                <w:szCs w:val="20"/>
                <w14:ligatures w14:val="none"/>
              </w:rPr>
              <w:t>5</w:t>
            </w:r>
            <w:r w:rsidR="00DA0AB6" w:rsidRPr="00BB29F8">
              <w:rPr>
                <w:rFonts w:ascii="Arial" w:eastAsia="Arial MT" w:hAnsi="Arial" w:cs="Arial"/>
                <w:b/>
                <w:kern w:val="0"/>
                <w:sz w:val="20"/>
                <w:szCs w:val="20"/>
                <w14:ligatures w14:val="none"/>
              </w:rPr>
              <w:t>.2.1</w:t>
            </w:r>
            <w:r w:rsidR="00DA0AB6" w:rsidRPr="00BB29F8">
              <w:rPr>
                <w:rFonts w:ascii="Arial" w:eastAsia="Arial MT" w:hAnsi="Arial" w:cs="Arial"/>
                <w:b/>
                <w:spacing w:val="-12"/>
                <w:kern w:val="0"/>
                <w:sz w:val="20"/>
                <w:szCs w:val="20"/>
                <w14:ligatures w14:val="none"/>
              </w:rPr>
              <w:t xml:space="preserve"> </w:t>
            </w:r>
            <w:r w:rsidR="00DA0AB6" w:rsidRPr="00BB29F8">
              <w:rPr>
                <w:rFonts w:ascii="Arial" w:eastAsia="Arial MT" w:hAnsi="Arial" w:cs="Arial"/>
                <w:b/>
                <w:kern w:val="0"/>
                <w:sz w:val="20"/>
                <w:szCs w:val="20"/>
                <w14:ligatures w14:val="none"/>
              </w:rPr>
              <w:t>Tehnične</w:t>
            </w:r>
            <w:r w:rsidR="00DA0AB6" w:rsidRPr="00BB29F8">
              <w:rPr>
                <w:rFonts w:ascii="Arial" w:eastAsia="Arial MT" w:hAnsi="Arial" w:cs="Arial"/>
                <w:b/>
                <w:spacing w:val="-14"/>
                <w:kern w:val="0"/>
                <w:sz w:val="20"/>
                <w:szCs w:val="20"/>
                <w14:ligatures w14:val="none"/>
              </w:rPr>
              <w:t xml:space="preserve"> </w:t>
            </w:r>
            <w:r w:rsidR="00DA0AB6" w:rsidRPr="00BB29F8">
              <w:rPr>
                <w:rFonts w:ascii="Arial" w:eastAsia="Arial MT" w:hAnsi="Arial" w:cs="Arial"/>
                <w:b/>
                <w:spacing w:val="-2"/>
                <w:kern w:val="0"/>
                <w:sz w:val="20"/>
                <w:szCs w:val="20"/>
                <w14:ligatures w14:val="none"/>
              </w:rPr>
              <w:t>specifikacije</w:t>
            </w:r>
          </w:p>
        </w:tc>
      </w:tr>
      <w:tr w:rsidR="00944357" w:rsidRPr="00BB29F8" w14:paraId="58C13751" w14:textId="77777777" w:rsidTr="003F052A">
        <w:trPr>
          <w:trHeight w:val="434"/>
        </w:trPr>
        <w:tc>
          <w:tcPr>
            <w:tcW w:w="9350" w:type="dxa"/>
            <w:gridSpan w:val="3"/>
          </w:tcPr>
          <w:p w14:paraId="64A63EB9" w14:textId="7D9E7CC9" w:rsidR="00944357" w:rsidRPr="00BB29F8" w:rsidRDefault="007775BE" w:rsidP="003F052A">
            <w:pPr>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Naročnik</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v</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tehničnih</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specifikacijah</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poleg</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drugih</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zahtev,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ki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se</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nanašajo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na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predmet</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 xml:space="preserve">javnega </w:t>
            </w:r>
            <w:r w:rsidRPr="00BB29F8">
              <w:rPr>
                <w:rFonts w:ascii="Arial" w:eastAsia="Arial MT" w:hAnsi="Arial" w:cs="Arial"/>
                <w:kern w:val="0"/>
                <w:sz w:val="20"/>
                <w:szCs w:val="20"/>
                <w14:ligatures w14:val="none"/>
              </w:rPr>
              <w:t>naročila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ali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posameznega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sklopa,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določi:</w:t>
            </w:r>
          </w:p>
        </w:tc>
      </w:tr>
      <w:tr w:rsidR="00944357" w:rsidRPr="00BB29F8" w14:paraId="0F67FF64" w14:textId="18C4D13B" w:rsidTr="003F052A">
        <w:trPr>
          <w:trHeight w:val="2259"/>
        </w:trPr>
        <w:tc>
          <w:tcPr>
            <w:tcW w:w="797" w:type="dxa"/>
          </w:tcPr>
          <w:p w14:paraId="79E6340E" w14:textId="274434EE" w:rsidR="00944357" w:rsidRPr="00BB29F8" w:rsidRDefault="000D6552" w:rsidP="003F052A">
            <w:pPr>
              <w:spacing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1.</w:t>
            </w:r>
          </w:p>
        </w:tc>
        <w:tc>
          <w:tcPr>
            <w:tcW w:w="8553" w:type="dxa"/>
            <w:gridSpan w:val="2"/>
          </w:tcPr>
          <w:p w14:paraId="2CF90378" w14:textId="4530EC5E" w:rsidR="007775BE" w:rsidRPr="00BB29F8" w:rsidRDefault="007775BE" w:rsidP="003F052A">
            <w:pPr>
              <w:widowControl w:val="0"/>
              <w:autoSpaceDE w:val="0"/>
              <w:autoSpaceDN w:val="0"/>
              <w:spacing w:after="0" w:line="276" w:lineRule="auto"/>
              <w:ind w:right="-15"/>
              <w:jc w:val="both"/>
              <w:rPr>
                <w:rFonts w:ascii="Arial" w:eastAsia="Arial MT" w:hAnsi="Arial" w:cs="Arial"/>
                <w:kern w:val="0"/>
                <w:position w:val="6"/>
                <w:sz w:val="20"/>
                <w:szCs w:val="20"/>
                <w14:ligatures w14:val="none"/>
              </w:rPr>
            </w:pPr>
            <w:r w:rsidRPr="00BB29F8">
              <w:rPr>
                <w:rFonts w:ascii="Arial" w:eastAsia="Arial MT" w:hAnsi="Arial" w:cs="Arial"/>
                <w:b/>
                <w:bCs/>
                <w:color w:val="EE0000"/>
                <w:kern w:val="0"/>
                <w:sz w:val="20"/>
                <w:szCs w:val="20"/>
                <w:u w:val="single"/>
                <w14:ligatures w14:val="none"/>
              </w:rPr>
              <w:t>OBVEZNO</w:t>
            </w:r>
            <w:r w:rsidRPr="00BB29F8">
              <w:rPr>
                <w:rFonts w:ascii="Arial" w:eastAsia="Arial MT" w:hAnsi="Arial" w:cs="Arial"/>
                <w:kern w:val="0"/>
                <w:sz w:val="20"/>
                <w:szCs w:val="20"/>
                <w14:ligatures w14:val="none"/>
              </w:rPr>
              <w:t xml:space="preserve"> Vsak izdelek, dobavljen v okviru naročila, mora biti uvrščen v najvišji energijski razred, dostopen na trgu (</w:t>
            </w:r>
            <w:r w:rsidRPr="00BB29F8">
              <w:rPr>
                <w:rFonts w:ascii="Arial" w:eastAsia="Arial MT" w:hAnsi="Arial" w:cs="Arial"/>
                <w:i/>
                <w:kern w:val="0"/>
                <w:sz w:val="20"/>
                <w:szCs w:val="20"/>
                <w14:ligatures w14:val="none"/>
              </w:rPr>
              <w:t>določi naročnik v skladu z metodologijo glede opredelitve zahtevanih energijskih razredov</w:t>
            </w:r>
            <w:r w:rsidRPr="00BB29F8">
              <w:rPr>
                <w:rFonts w:ascii="Arial" w:eastAsia="Arial MT" w:hAnsi="Arial" w:cs="Arial"/>
                <w:kern w:val="0"/>
                <w:sz w:val="20"/>
                <w:szCs w:val="20"/>
                <w14:ligatures w14:val="none"/>
              </w:rPr>
              <w:t>), kot je določeno v Prilogi II k Delegirani uredbi Komisije (EU) 2019/2014, kakor je bila</w:t>
            </w:r>
            <w:r w:rsidRPr="00BB29F8">
              <w:rPr>
                <w:rFonts w:ascii="Arial" w:eastAsia="Arial MT" w:hAnsi="Arial" w:cs="Arial"/>
                <w:spacing w:val="40"/>
                <w:kern w:val="0"/>
                <w:sz w:val="20"/>
                <w:szCs w:val="20"/>
                <w14:ligatures w14:val="none"/>
              </w:rPr>
              <w:t xml:space="preserve"> </w:t>
            </w:r>
            <w:r w:rsidRPr="00BB29F8">
              <w:rPr>
                <w:rFonts w:ascii="Arial" w:eastAsia="Arial MT" w:hAnsi="Arial" w:cs="Arial"/>
                <w:kern w:val="0"/>
                <w:sz w:val="20"/>
                <w:szCs w:val="20"/>
                <w14:ligatures w14:val="none"/>
              </w:rPr>
              <w:t>spremenjena z Delegirano uredbo Komisije (EU)</w:t>
            </w:r>
            <w:r w:rsidRPr="00BB29F8">
              <w:rPr>
                <w:rFonts w:ascii="Arial" w:eastAsia="Arial MT" w:hAnsi="Arial" w:cs="Arial"/>
                <w:spacing w:val="38"/>
                <w:kern w:val="0"/>
                <w:sz w:val="20"/>
                <w:szCs w:val="20"/>
                <w14:ligatures w14:val="none"/>
              </w:rPr>
              <w:t xml:space="preserve"> </w:t>
            </w:r>
            <w:r w:rsidRPr="00BB29F8">
              <w:rPr>
                <w:rFonts w:ascii="Arial" w:eastAsia="Arial MT" w:hAnsi="Arial" w:cs="Arial"/>
                <w:kern w:val="0"/>
                <w:sz w:val="20"/>
                <w:szCs w:val="20"/>
                <w14:ligatures w14:val="none"/>
              </w:rPr>
              <w:t>2021/340.</w:t>
            </w:r>
            <w:r w:rsidR="006C02A1" w:rsidRPr="00BB29F8">
              <w:rPr>
                <w:rStyle w:val="Sprotnaopomba-sklic"/>
                <w:rFonts w:ascii="Arial" w:eastAsia="Arial MT" w:hAnsi="Arial" w:cs="Arial"/>
                <w:kern w:val="0"/>
                <w:sz w:val="20"/>
                <w:szCs w:val="20"/>
                <w14:ligatures w14:val="none"/>
              </w:rPr>
              <w:footnoteReference w:id="5"/>
            </w:r>
          </w:p>
          <w:p w14:paraId="6DB28C37" w14:textId="77777777" w:rsidR="007775BE" w:rsidRPr="00BB29F8" w:rsidRDefault="007775BE" w:rsidP="003F052A">
            <w:pPr>
              <w:widowControl w:val="0"/>
              <w:autoSpaceDE w:val="0"/>
              <w:autoSpaceDN w:val="0"/>
              <w:spacing w:after="0" w:line="276" w:lineRule="auto"/>
              <w:ind w:right="-15"/>
              <w:jc w:val="both"/>
              <w:rPr>
                <w:rFonts w:ascii="Arial" w:eastAsia="Arial MT" w:hAnsi="Arial" w:cs="Arial"/>
                <w:kern w:val="0"/>
                <w:position w:val="6"/>
                <w:sz w:val="20"/>
                <w:szCs w:val="20"/>
                <w14:ligatures w14:val="none"/>
              </w:rPr>
            </w:pPr>
          </w:p>
          <w:p w14:paraId="66A6ADE8" w14:textId="204B332B" w:rsidR="007775BE" w:rsidRPr="00BB29F8" w:rsidRDefault="007775BE" w:rsidP="003F052A">
            <w:pPr>
              <w:widowControl w:val="0"/>
              <w:autoSpaceDE w:val="0"/>
              <w:autoSpaceDN w:val="0"/>
              <w:spacing w:after="0" w:line="276" w:lineRule="auto"/>
              <w:ind w:right="-15"/>
              <w:jc w:val="both"/>
              <w:rPr>
                <w:rFonts w:ascii="Arial" w:eastAsia="Arial MT" w:hAnsi="Arial" w:cs="Arial"/>
                <w:kern w:val="0"/>
                <w:position w:val="6"/>
                <w:sz w:val="20"/>
                <w:szCs w:val="20"/>
                <w14:ligatures w14:val="none"/>
              </w:rPr>
            </w:pPr>
            <w:r w:rsidRPr="00BB29F8">
              <w:rPr>
                <w:rFonts w:ascii="Arial" w:eastAsia="Arial MT" w:hAnsi="Arial" w:cs="Arial"/>
                <w:color w:val="000000" w:themeColor="text1"/>
                <w:kern w:val="0"/>
                <w:sz w:val="20"/>
                <w:szCs w:val="20"/>
                <w14:ligatures w14:val="none"/>
              </w:rPr>
              <w:t xml:space="preserve">Način </w:t>
            </w:r>
            <w:r w:rsidRPr="00BB29F8">
              <w:rPr>
                <w:rFonts w:ascii="Arial" w:eastAsia="Arial MT" w:hAnsi="Arial" w:cs="Arial"/>
                <w:spacing w:val="-2"/>
                <w:kern w:val="0"/>
                <w:sz w:val="20"/>
                <w:szCs w:val="20"/>
                <w14:ligatures w14:val="none"/>
              </w:rPr>
              <w:t>dokazovanja:</w:t>
            </w:r>
          </w:p>
          <w:p w14:paraId="236A806A" w14:textId="77777777" w:rsidR="007775BE" w:rsidRPr="00BB29F8" w:rsidRDefault="007775BE" w:rsidP="003F052A">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 mora za vsak model zagotoviti veljavno energijsko nalepko, izdano v skladu z Delegirano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uredbo Komisije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(EU) 2019/2014,</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kakor</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je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bila</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spremenjena z</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Delegirano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uredbo Komisije (EU) 2021/340.</w:t>
            </w:r>
          </w:p>
          <w:p w14:paraId="47CD21E6" w14:textId="77777777" w:rsidR="007775BE" w:rsidRPr="00BB29F8" w:rsidRDefault="007775BE" w:rsidP="003F052A">
            <w:pPr>
              <w:widowControl w:val="0"/>
              <w:autoSpaceDE w:val="0"/>
              <w:autoSpaceDN w:val="0"/>
              <w:spacing w:before="230"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Metodologija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glede</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opredelitve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zahtevanih</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energijskih</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razredov:</w:t>
            </w:r>
          </w:p>
          <w:p w14:paraId="519B86AB" w14:textId="007FA3ED" w:rsidR="00944357" w:rsidRPr="00BB29F8" w:rsidRDefault="001E2FBD" w:rsidP="003F052A">
            <w:pPr>
              <w:spacing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 xml:space="preserve">Naročniki naj se sklicujejo na najboljši energijski razred EU, ki je na voljo v času javnega naročila in ki vključuje najmanj </w:t>
            </w:r>
            <w:r w:rsidR="003A0150">
              <w:rPr>
                <w:rFonts w:ascii="Arial" w:eastAsia="Arial MT" w:hAnsi="Arial" w:cs="Arial"/>
                <w:kern w:val="0"/>
                <w:sz w:val="20"/>
                <w:szCs w:val="20"/>
                <w14:ligatures w14:val="none"/>
              </w:rPr>
              <w:t>25</w:t>
            </w:r>
            <w:r w:rsidRPr="00BB29F8">
              <w:rPr>
                <w:rFonts w:ascii="Arial" w:eastAsia="Arial MT" w:hAnsi="Arial" w:cs="Arial"/>
                <w:kern w:val="0"/>
                <w:sz w:val="20"/>
                <w:szCs w:val="20"/>
                <w14:ligatures w14:val="none"/>
              </w:rPr>
              <w:t xml:space="preserve"> registriranih modelov </w:t>
            </w:r>
            <w:r w:rsidR="007775BE" w:rsidRPr="00BB29F8">
              <w:rPr>
                <w:rFonts w:ascii="Arial" w:eastAsia="Arial MT" w:hAnsi="Arial" w:cs="Arial"/>
                <w:spacing w:val="-2"/>
                <w:kern w:val="0"/>
                <w:sz w:val="20"/>
                <w:szCs w:val="20"/>
                <w14:ligatures w14:val="none"/>
              </w:rPr>
              <w:t>v</w:t>
            </w:r>
            <w:r w:rsidR="007775BE" w:rsidRPr="00BB29F8">
              <w:rPr>
                <w:rFonts w:ascii="Arial" w:eastAsia="Arial MT" w:hAnsi="Arial" w:cs="Arial"/>
                <w:spacing w:val="-11"/>
                <w:kern w:val="0"/>
                <w:sz w:val="20"/>
                <w:szCs w:val="20"/>
                <w14:ligatures w14:val="none"/>
              </w:rPr>
              <w:t xml:space="preserve"> </w:t>
            </w:r>
            <w:r w:rsidR="007775BE" w:rsidRPr="00BB29F8">
              <w:rPr>
                <w:rFonts w:ascii="Arial" w:eastAsia="Arial MT" w:hAnsi="Arial" w:cs="Arial"/>
                <w:spacing w:val="-2"/>
                <w:kern w:val="0"/>
                <w:sz w:val="20"/>
                <w:szCs w:val="20"/>
                <w14:ligatures w14:val="none"/>
              </w:rPr>
              <w:t>evropski</w:t>
            </w:r>
            <w:r w:rsidR="007775BE" w:rsidRPr="00BB29F8">
              <w:rPr>
                <w:rFonts w:ascii="Arial" w:eastAsia="Arial MT" w:hAnsi="Arial" w:cs="Arial"/>
                <w:spacing w:val="-12"/>
                <w:kern w:val="0"/>
                <w:sz w:val="20"/>
                <w:szCs w:val="20"/>
                <w14:ligatures w14:val="none"/>
              </w:rPr>
              <w:t xml:space="preserve"> </w:t>
            </w:r>
            <w:r w:rsidR="007775BE" w:rsidRPr="00BB29F8">
              <w:rPr>
                <w:rFonts w:ascii="Arial" w:eastAsia="Arial MT" w:hAnsi="Arial" w:cs="Arial"/>
                <w:spacing w:val="-2"/>
                <w:kern w:val="0"/>
                <w:sz w:val="20"/>
                <w:szCs w:val="20"/>
                <w14:ligatures w14:val="none"/>
              </w:rPr>
              <w:t>podatkovni</w:t>
            </w:r>
            <w:r w:rsidR="007775BE" w:rsidRPr="00BB29F8">
              <w:rPr>
                <w:rFonts w:ascii="Arial" w:eastAsia="Arial MT" w:hAnsi="Arial" w:cs="Arial"/>
                <w:spacing w:val="-12"/>
                <w:kern w:val="0"/>
                <w:sz w:val="20"/>
                <w:szCs w:val="20"/>
                <w14:ligatures w14:val="none"/>
              </w:rPr>
              <w:t xml:space="preserve"> </w:t>
            </w:r>
            <w:r w:rsidR="007775BE" w:rsidRPr="00BB29F8">
              <w:rPr>
                <w:rFonts w:ascii="Arial" w:eastAsia="Arial MT" w:hAnsi="Arial" w:cs="Arial"/>
                <w:spacing w:val="-2"/>
                <w:kern w:val="0"/>
                <w:sz w:val="20"/>
                <w:szCs w:val="20"/>
                <w14:ligatures w14:val="none"/>
              </w:rPr>
              <w:t xml:space="preserve">zbirki </w:t>
            </w:r>
            <w:r w:rsidR="007775BE" w:rsidRPr="00BB29F8">
              <w:rPr>
                <w:rFonts w:ascii="Arial" w:eastAsia="Arial MT" w:hAnsi="Arial" w:cs="Arial"/>
                <w:kern w:val="0"/>
                <w:sz w:val="20"/>
                <w:szCs w:val="20"/>
                <w14:ligatures w14:val="none"/>
              </w:rPr>
              <w:t>za</w:t>
            </w:r>
            <w:r w:rsidR="007775BE" w:rsidRPr="00BB29F8">
              <w:rPr>
                <w:rFonts w:ascii="Arial" w:eastAsia="Arial MT" w:hAnsi="Arial" w:cs="Arial"/>
                <w:spacing w:val="-9"/>
                <w:kern w:val="0"/>
                <w:sz w:val="20"/>
                <w:szCs w:val="20"/>
                <w14:ligatures w14:val="none"/>
              </w:rPr>
              <w:t xml:space="preserve"> </w:t>
            </w:r>
            <w:r w:rsidR="007775BE" w:rsidRPr="00BB29F8">
              <w:rPr>
                <w:rFonts w:ascii="Arial" w:eastAsia="Arial MT" w:hAnsi="Arial" w:cs="Arial"/>
                <w:kern w:val="0"/>
                <w:sz w:val="20"/>
                <w:szCs w:val="20"/>
                <w14:ligatures w14:val="none"/>
              </w:rPr>
              <w:t>označevanje</w:t>
            </w:r>
            <w:r w:rsidR="007775BE" w:rsidRPr="00BB29F8">
              <w:rPr>
                <w:rFonts w:ascii="Arial" w:eastAsia="Arial MT" w:hAnsi="Arial" w:cs="Arial"/>
                <w:spacing w:val="-9"/>
                <w:kern w:val="0"/>
                <w:sz w:val="20"/>
                <w:szCs w:val="20"/>
                <w14:ligatures w14:val="none"/>
              </w:rPr>
              <w:t xml:space="preserve"> </w:t>
            </w:r>
            <w:r w:rsidR="007775BE" w:rsidRPr="00BB29F8">
              <w:rPr>
                <w:rFonts w:ascii="Arial" w:eastAsia="Arial MT" w:hAnsi="Arial" w:cs="Arial"/>
                <w:kern w:val="0"/>
                <w:sz w:val="20"/>
                <w:szCs w:val="20"/>
                <w14:ligatures w14:val="none"/>
              </w:rPr>
              <w:t>energijske</w:t>
            </w:r>
            <w:r w:rsidR="007775BE" w:rsidRPr="00BB29F8">
              <w:rPr>
                <w:rFonts w:ascii="Arial" w:eastAsia="Arial MT" w:hAnsi="Arial" w:cs="Arial"/>
                <w:spacing w:val="-11"/>
                <w:kern w:val="0"/>
                <w:sz w:val="20"/>
                <w:szCs w:val="20"/>
                <w14:ligatures w14:val="none"/>
              </w:rPr>
              <w:t xml:space="preserve"> </w:t>
            </w:r>
            <w:r w:rsidR="007775BE" w:rsidRPr="00BB29F8">
              <w:rPr>
                <w:rFonts w:ascii="Arial" w:eastAsia="Arial MT" w:hAnsi="Arial" w:cs="Arial"/>
                <w:kern w:val="0"/>
                <w:sz w:val="20"/>
                <w:szCs w:val="20"/>
                <w14:ligatures w14:val="none"/>
              </w:rPr>
              <w:t>učinkovitosti</w:t>
            </w:r>
            <w:r w:rsidR="007775BE" w:rsidRPr="00BB29F8">
              <w:rPr>
                <w:rFonts w:ascii="Arial" w:eastAsia="Arial MT" w:hAnsi="Arial" w:cs="Arial"/>
                <w:spacing w:val="-10"/>
                <w:kern w:val="0"/>
                <w:sz w:val="20"/>
                <w:szCs w:val="20"/>
                <w14:ligatures w14:val="none"/>
              </w:rPr>
              <w:t xml:space="preserve"> </w:t>
            </w:r>
            <w:r w:rsidR="007775BE" w:rsidRPr="00BB29F8">
              <w:rPr>
                <w:rFonts w:ascii="Arial" w:eastAsia="Arial MT" w:hAnsi="Arial" w:cs="Arial"/>
                <w:kern w:val="0"/>
                <w:sz w:val="20"/>
                <w:szCs w:val="20"/>
                <w14:ligatures w14:val="none"/>
              </w:rPr>
              <w:t>(EPREL).</w:t>
            </w:r>
          </w:p>
        </w:tc>
      </w:tr>
      <w:tr w:rsidR="00944357" w:rsidRPr="00BB29F8" w14:paraId="67B42D9D" w14:textId="77777777" w:rsidTr="003F052A">
        <w:trPr>
          <w:trHeight w:val="197"/>
        </w:trPr>
        <w:tc>
          <w:tcPr>
            <w:tcW w:w="9350" w:type="dxa"/>
            <w:gridSpan w:val="3"/>
            <w:shd w:val="clear" w:color="auto" w:fill="9BBA58"/>
          </w:tcPr>
          <w:p w14:paraId="306682C9" w14:textId="6A315A0D" w:rsidR="00944357" w:rsidRPr="00BB29F8" w:rsidRDefault="00F86D2E" w:rsidP="003F052A">
            <w:pPr>
              <w:tabs>
                <w:tab w:val="left" w:pos="6375"/>
              </w:tabs>
              <w:spacing w:after="0"/>
              <w:jc w:val="both"/>
              <w:rPr>
                <w:rFonts w:ascii="Arial" w:eastAsia="Arial MT" w:hAnsi="Arial" w:cs="Arial"/>
                <w:color w:val="9BBA58"/>
                <w:kern w:val="0"/>
                <w:sz w:val="20"/>
                <w:szCs w:val="20"/>
                <w14:ligatures w14:val="none"/>
              </w:rPr>
            </w:pPr>
            <w:r>
              <w:rPr>
                <w:rFonts w:ascii="Arial" w:eastAsia="Arial MT" w:hAnsi="Arial" w:cs="Arial"/>
                <w:b/>
                <w:kern w:val="0"/>
                <w:sz w:val="20"/>
                <w:szCs w:val="20"/>
                <w14:ligatures w14:val="none"/>
              </w:rPr>
              <w:t>5</w:t>
            </w:r>
            <w:r w:rsidR="00DA0AB6" w:rsidRPr="00BB29F8">
              <w:rPr>
                <w:rFonts w:ascii="Arial" w:eastAsia="Arial MT" w:hAnsi="Arial" w:cs="Arial"/>
                <w:b/>
                <w:kern w:val="0"/>
                <w:sz w:val="20"/>
                <w:szCs w:val="20"/>
                <w14:ligatures w14:val="none"/>
              </w:rPr>
              <w:t>.2.2</w:t>
            </w:r>
            <w:r w:rsidR="00DA0AB6" w:rsidRPr="00BB29F8">
              <w:rPr>
                <w:rFonts w:ascii="Arial" w:eastAsia="Arial MT" w:hAnsi="Arial" w:cs="Arial"/>
                <w:b/>
                <w:spacing w:val="-7"/>
                <w:kern w:val="0"/>
                <w:sz w:val="20"/>
                <w:szCs w:val="20"/>
                <w14:ligatures w14:val="none"/>
              </w:rPr>
              <w:t xml:space="preserve"> </w:t>
            </w:r>
            <w:r w:rsidR="00DA0AB6" w:rsidRPr="00BB29F8">
              <w:rPr>
                <w:rFonts w:ascii="Arial" w:eastAsia="Arial MT" w:hAnsi="Arial" w:cs="Arial"/>
                <w:b/>
                <w:kern w:val="0"/>
                <w:sz w:val="20"/>
                <w:szCs w:val="20"/>
                <w14:ligatures w14:val="none"/>
              </w:rPr>
              <w:t>Merilo</w:t>
            </w:r>
            <w:r w:rsidR="00DA0AB6" w:rsidRPr="00BB29F8">
              <w:rPr>
                <w:rFonts w:ascii="Arial" w:eastAsia="Arial MT" w:hAnsi="Arial" w:cs="Arial"/>
                <w:b/>
                <w:spacing w:val="-12"/>
                <w:kern w:val="0"/>
                <w:sz w:val="20"/>
                <w:szCs w:val="20"/>
                <w14:ligatures w14:val="none"/>
              </w:rPr>
              <w:t xml:space="preserve"> </w:t>
            </w:r>
            <w:r w:rsidR="00DA0AB6" w:rsidRPr="00BB29F8">
              <w:rPr>
                <w:rFonts w:ascii="Arial" w:eastAsia="Arial MT" w:hAnsi="Arial" w:cs="Arial"/>
                <w:b/>
                <w:kern w:val="0"/>
                <w:sz w:val="20"/>
                <w:szCs w:val="20"/>
                <w14:ligatures w14:val="none"/>
              </w:rPr>
              <w:t>za</w:t>
            </w:r>
            <w:r w:rsidR="00DA0AB6" w:rsidRPr="00BB29F8">
              <w:rPr>
                <w:rFonts w:ascii="Arial" w:eastAsia="Arial MT" w:hAnsi="Arial" w:cs="Arial"/>
                <w:b/>
                <w:spacing w:val="-9"/>
                <w:kern w:val="0"/>
                <w:sz w:val="20"/>
                <w:szCs w:val="20"/>
                <w14:ligatures w14:val="none"/>
              </w:rPr>
              <w:t xml:space="preserve"> </w:t>
            </w:r>
            <w:r w:rsidR="00DA0AB6" w:rsidRPr="00BB29F8">
              <w:rPr>
                <w:rFonts w:ascii="Arial" w:eastAsia="Arial MT" w:hAnsi="Arial" w:cs="Arial"/>
                <w:b/>
                <w:kern w:val="0"/>
                <w:sz w:val="20"/>
                <w:szCs w:val="20"/>
                <w14:ligatures w14:val="none"/>
              </w:rPr>
              <w:t>oddajo</w:t>
            </w:r>
            <w:r w:rsidR="00DA0AB6" w:rsidRPr="00BB29F8">
              <w:rPr>
                <w:rFonts w:ascii="Arial" w:eastAsia="Arial MT" w:hAnsi="Arial" w:cs="Arial"/>
                <w:b/>
                <w:spacing w:val="-10"/>
                <w:kern w:val="0"/>
                <w:sz w:val="20"/>
                <w:szCs w:val="20"/>
                <w14:ligatures w14:val="none"/>
              </w:rPr>
              <w:t xml:space="preserve"> </w:t>
            </w:r>
            <w:r w:rsidR="00DA0AB6" w:rsidRPr="00BB29F8">
              <w:rPr>
                <w:rFonts w:ascii="Arial" w:eastAsia="Arial MT" w:hAnsi="Arial" w:cs="Arial"/>
                <w:b/>
                <w:kern w:val="0"/>
                <w:sz w:val="20"/>
                <w:szCs w:val="20"/>
                <w14:ligatures w14:val="none"/>
              </w:rPr>
              <w:t>javnega</w:t>
            </w:r>
            <w:r w:rsidR="00DA0AB6" w:rsidRPr="00BB29F8">
              <w:rPr>
                <w:rFonts w:ascii="Arial" w:eastAsia="Arial MT" w:hAnsi="Arial" w:cs="Arial"/>
                <w:b/>
                <w:spacing w:val="-13"/>
                <w:kern w:val="0"/>
                <w:sz w:val="20"/>
                <w:szCs w:val="20"/>
                <w14:ligatures w14:val="none"/>
              </w:rPr>
              <w:t xml:space="preserve"> </w:t>
            </w:r>
            <w:r w:rsidR="00DA0AB6" w:rsidRPr="00BB29F8">
              <w:rPr>
                <w:rFonts w:ascii="Arial" w:eastAsia="Arial MT" w:hAnsi="Arial" w:cs="Arial"/>
                <w:b/>
                <w:spacing w:val="-2"/>
                <w:kern w:val="0"/>
                <w:sz w:val="20"/>
                <w:szCs w:val="20"/>
                <w14:ligatures w14:val="none"/>
              </w:rPr>
              <w:t>naročila</w:t>
            </w:r>
            <w:r w:rsidR="00DA0AB6" w:rsidRPr="00BB29F8">
              <w:rPr>
                <w:rFonts w:ascii="Arial" w:eastAsia="Arial MT" w:hAnsi="Arial" w:cs="Arial"/>
                <w:b/>
                <w:spacing w:val="-2"/>
                <w:kern w:val="0"/>
                <w:sz w:val="20"/>
                <w:szCs w:val="20"/>
                <w14:ligatures w14:val="none"/>
              </w:rPr>
              <w:tab/>
            </w:r>
          </w:p>
        </w:tc>
      </w:tr>
      <w:tr w:rsidR="00944357" w:rsidRPr="00BB29F8" w14:paraId="6F431A6C" w14:textId="41AE66E2" w:rsidTr="003F052A">
        <w:trPr>
          <w:trHeight w:val="416"/>
        </w:trPr>
        <w:tc>
          <w:tcPr>
            <w:tcW w:w="812" w:type="dxa"/>
            <w:gridSpan w:val="2"/>
          </w:tcPr>
          <w:p w14:paraId="7F440364" w14:textId="29442F07" w:rsidR="00944357" w:rsidRPr="00BB29F8" w:rsidRDefault="000D6552" w:rsidP="003F052A">
            <w:pPr>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1.</w:t>
            </w:r>
          </w:p>
        </w:tc>
        <w:tc>
          <w:tcPr>
            <w:tcW w:w="8538" w:type="dxa"/>
          </w:tcPr>
          <w:p w14:paraId="15F1F891" w14:textId="77777777" w:rsidR="006C02A1" w:rsidRPr="00BB29F8" w:rsidRDefault="006C02A1" w:rsidP="003F052A">
            <w:pPr>
              <w:widowControl w:val="0"/>
              <w:autoSpaceDE w:val="0"/>
              <w:autoSpaceDN w:val="0"/>
              <w:spacing w:after="0" w:line="276" w:lineRule="auto"/>
              <w:ind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 xml:space="preserve">Merilo »Večji delež pralnih strojev in/ali pralno-sušilni strojev z višjim razredom energijske </w:t>
            </w:r>
            <w:r w:rsidRPr="00BB29F8">
              <w:rPr>
                <w:rFonts w:ascii="Arial" w:eastAsia="Arial MT" w:hAnsi="Arial" w:cs="Arial"/>
                <w:spacing w:val="-2"/>
                <w:kern w:val="0"/>
                <w:sz w:val="20"/>
                <w:szCs w:val="20"/>
                <w14:ligatures w14:val="none"/>
              </w:rPr>
              <w:t>učinkovitosti«</w:t>
            </w:r>
          </w:p>
          <w:p w14:paraId="4FA160AF" w14:textId="77777777" w:rsidR="00CB41FC" w:rsidRPr="00BB29F8" w:rsidRDefault="006C02A1" w:rsidP="003F052A">
            <w:pPr>
              <w:widowControl w:val="0"/>
              <w:autoSpaceDE w:val="0"/>
              <w:autoSpaceDN w:val="0"/>
              <w:spacing w:before="229" w:after="0" w:line="276" w:lineRule="auto"/>
              <w:ind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 ponudi delež pralnih strojev in/ali pralno-sušilni strojev, ki so uvrščeni v najvišji energijski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razred,</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dostopen</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trgu,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višjem</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odstotku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kot</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najmanj</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90</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vseh</w:t>
            </w:r>
            <w:r w:rsidRPr="00BB29F8">
              <w:rPr>
                <w:rFonts w:ascii="Arial" w:eastAsia="Arial MT" w:hAnsi="Arial" w:cs="Arial"/>
                <w:spacing w:val="27"/>
                <w:kern w:val="0"/>
                <w:sz w:val="20"/>
                <w:szCs w:val="20"/>
                <w14:ligatures w14:val="none"/>
              </w:rPr>
              <w:t xml:space="preserve"> </w:t>
            </w:r>
            <w:r w:rsidRPr="00BB29F8">
              <w:rPr>
                <w:rFonts w:ascii="Arial" w:eastAsia="Arial MT" w:hAnsi="Arial" w:cs="Arial"/>
                <w:kern w:val="0"/>
                <w:sz w:val="20"/>
                <w:szCs w:val="20"/>
                <w14:ligatures w14:val="none"/>
              </w:rPr>
              <w:t>izdelkov</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artiklov.</w:t>
            </w:r>
          </w:p>
          <w:p w14:paraId="7C831ABD" w14:textId="14F990FC" w:rsidR="006C02A1" w:rsidRPr="00BB29F8" w:rsidRDefault="00CB41FC" w:rsidP="003F052A">
            <w:pPr>
              <w:widowControl w:val="0"/>
              <w:autoSpaceDE w:val="0"/>
              <w:autoSpaceDN w:val="0"/>
              <w:spacing w:before="229" w:after="0" w:line="276" w:lineRule="auto"/>
              <w:ind w:right="-15"/>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 xml:space="preserve">Način </w:t>
            </w:r>
            <w:r w:rsidR="006C02A1" w:rsidRPr="00BB29F8">
              <w:rPr>
                <w:rFonts w:ascii="Arial" w:eastAsia="Arial MT" w:hAnsi="Arial" w:cs="Arial"/>
                <w:spacing w:val="-2"/>
                <w:kern w:val="0"/>
                <w:sz w:val="20"/>
                <w:szCs w:val="20"/>
                <w14:ligatures w14:val="none"/>
              </w:rPr>
              <w:t>dokazovanja:</w:t>
            </w:r>
          </w:p>
          <w:p w14:paraId="4CA5BDF8" w14:textId="77777777" w:rsidR="006C02A1" w:rsidRPr="00BB29F8" w:rsidRDefault="006C02A1" w:rsidP="003F052A">
            <w:pPr>
              <w:widowControl w:val="0"/>
              <w:autoSpaceDE w:val="0"/>
              <w:autoSpaceDN w:val="0"/>
              <w:spacing w:after="0" w:line="276" w:lineRule="auto"/>
              <w:ind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 mora za vsak model zagotoviti veljavno energijsko nalepko, izdano v skladu z Delegirano uredbo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Komisije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(EU) 2019/2014,</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kakor je</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bila</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spremenjena z</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Delegirano uredbo Komisije (EU) 2021/340.</w:t>
            </w:r>
          </w:p>
          <w:p w14:paraId="0D75AFEF" w14:textId="77777777" w:rsidR="006C02A1" w:rsidRPr="00BB29F8" w:rsidRDefault="006C02A1" w:rsidP="003F052A">
            <w:pPr>
              <w:widowControl w:val="0"/>
              <w:autoSpaceDE w:val="0"/>
              <w:autoSpaceDN w:val="0"/>
              <w:spacing w:after="0" w:line="276" w:lineRule="auto"/>
              <w:jc w:val="both"/>
              <w:rPr>
                <w:rFonts w:ascii="Arial" w:eastAsia="Arial MT" w:hAnsi="Arial" w:cs="Arial"/>
                <w:b/>
                <w:kern w:val="0"/>
                <w:sz w:val="20"/>
                <w:szCs w:val="20"/>
                <w14:ligatures w14:val="none"/>
              </w:rPr>
            </w:pPr>
          </w:p>
          <w:p w14:paraId="76EB1952" w14:textId="77777777" w:rsidR="006C02A1" w:rsidRPr="00BB29F8" w:rsidRDefault="006C02A1" w:rsidP="003F052A">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Metodologija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glede</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opredelitve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zahtevanih</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energijskih</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razredov:</w:t>
            </w:r>
          </w:p>
          <w:p w14:paraId="5AADC304" w14:textId="4B28B7A7" w:rsidR="00DA0AB6" w:rsidRPr="00BB29F8" w:rsidRDefault="001E2FBD" w:rsidP="003F052A">
            <w:pPr>
              <w:spacing w:after="0" w:line="276" w:lineRule="auto"/>
              <w:jc w:val="both"/>
              <w:rPr>
                <w:rFonts w:ascii="Arial" w:eastAsia="Arial MT" w:hAnsi="Arial" w:cs="Arial"/>
                <w:spacing w:val="-12"/>
                <w:kern w:val="0"/>
                <w:sz w:val="20"/>
                <w:szCs w:val="20"/>
                <w14:ligatures w14:val="none"/>
              </w:rPr>
            </w:pPr>
            <w:r w:rsidRPr="00BB29F8">
              <w:rPr>
                <w:rFonts w:ascii="Arial" w:eastAsia="Arial MT" w:hAnsi="Arial" w:cs="Arial"/>
                <w:kern w:val="0"/>
                <w:sz w:val="20"/>
                <w:szCs w:val="20"/>
                <w14:ligatures w14:val="none"/>
              </w:rPr>
              <w:t xml:space="preserve">Naročniki naj se sklicujejo na najboljši energijski razred EU, ki je na voljo v času javnega naročila in ki vključuje najmanj </w:t>
            </w:r>
            <w:r w:rsidR="003A0150">
              <w:rPr>
                <w:rFonts w:ascii="Arial" w:eastAsia="Arial MT" w:hAnsi="Arial" w:cs="Arial"/>
                <w:kern w:val="0"/>
                <w:sz w:val="20"/>
                <w:szCs w:val="20"/>
                <w14:ligatures w14:val="none"/>
              </w:rPr>
              <w:t>25</w:t>
            </w:r>
            <w:r w:rsidRPr="00BB29F8">
              <w:rPr>
                <w:rFonts w:ascii="Arial" w:eastAsia="Arial MT" w:hAnsi="Arial" w:cs="Arial"/>
                <w:kern w:val="0"/>
                <w:sz w:val="20"/>
                <w:szCs w:val="20"/>
                <w14:ligatures w14:val="none"/>
              </w:rPr>
              <w:t xml:space="preserve"> registriranih modelov </w:t>
            </w:r>
            <w:r w:rsidR="006C02A1" w:rsidRPr="00BB29F8">
              <w:rPr>
                <w:rFonts w:ascii="Arial" w:eastAsia="Arial MT" w:hAnsi="Arial" w:cs="Arial"/>
                <w:spacing w:val="-2"/>
                <w:kern w:val="0"/>
                <w:sz w:val="20"/>
                <w:szCs w:val="20"/>
                <w14:ligatures w14:val="none"/>
              </w:rPr>
              <w:t>v</w:t>
            </w:r>
            <w:r w:rsidR="006C02A1" w:rsidRPr="00BB29F8">
              <w:rPr>
                <w:rFonts w:ascii="Arial" w:eastAsia="Arial MT" w:hAnsi="Arial" w:cs="Arial"/>
                <w:spacing w:val="-11"/>
                <w:kern w:val="0"/>
                <w:sz w:val="20"/>
                <w:szCs w:val="20"/>
                <w14:ligatures w14:val="none"/>
              </w:rPr>
              <w:t xml:space="preserve"> </w:t>
            </w:r>
            <w:r w:rsidR="006C02A1" w:rsidRPr="00BB29F8">
              <w:rPr>
                <w:rFonts w:ascii="Arial" w:eastAsia="Arial MT" w:hAnsi="Arial" w:cs="Arial"/>
                <w:spacing w:val="-2"/>
                <w:kern w:val="0"/>
                <w:sz w:val="20"/>
                <w:szCs w:val="20"/>
                <w14:ligatures w14:val="none"/>
              </w:rPr>
              <w:t>evropski</w:t>
            </w:r>
            <w:r w:rsidR="006C02A1" w:rsidRPr="00BB29F8">
              <w:rPr>
                <w:rFonts w:ascii="Arial" w:eastAsia="Arial MT" w:hAnsi="Arial" w:cs="Arial"/>
                <w:spacing w:val="-12"/>
                <w:kern w:val="0"/>
                <w:sz w:val="20"/>
                <w:szCs w:val="20"/>
                <w14:ligatures w14:val="none"/>
              </w:rPr>
              <w:t xml:space="preserve"> </w:t>
            </w:r>
            <w:r w:rsidR="006C02A1" w:rsidRPr="00BB29F8">
              <w:rPr>
                <w:rFonts w:ascii="Arial" w:eastAsia="Arial MT" w:hAnsi="Arial" w:cs="Arial"/>
                <w:spacing w:val="-2"/>
                <w:kern w:val="0"/>
                <w:sz w:val="20"/>
                <w:szCs w:val="20"/>
                <w14:ligatures w14:val="none"/>
              </w:rPr>
              <w:t>podatkovni</w:t>
            </w:r>
            <w:r w:rsidR="006C02A1" w:rsidRPr="00BB29F8">
              <w:rPr>
                <w:rFonts w:ascii="Arial" w:eastAsia="Arial MT" w:hAnsi="Arial" w:cs="Arial"/>
                <w:spacing w:val="-12"/>
                <w:kern w:val="0"/>
                <w:sz w:val="20"/>
                <w:szCs w:val="20"/>
                <w14:ligatures w14:val="none"/>
              </w:rPr>
              <w:t xml:space="preserve"> </w:t>
            </w:r>
            <w:r w:rsidR="006C02A1" w:rsidRPr="00BB29F8">
              <w:rPr>
                <w:rFonts w:ascii="Arial" w:eastAsia="Arial MT" w:hAnsi="Arial" w:cs="Arial"/>
                <w:spacing w:val="-2"/>
                <w:kern w:val="0"/>
                <w:sz w:val="20"/>
                <w:szCs w:val="20"/>
                <w14:ligatures w14:val="none"/>
              </w:rPr>
              <w:t xml:space="preserve">zbirki </w:t>
            </w:r>
            <w:r w:rsidR="006C02A1" w:rsidRPr="00BB29F8">
              <w:rPr>
                <w:rFonts w:ascii="Arial" w:eastAsia="Arial MT" w:hAnsi="Arial" w:cs="Arial"/>
                <w:kern w:val="0"/>
                <w:sz w:val="20"/>
                <w:szCs w:val="20"/>
                <w14:ligatures w14:val="none"/>
              </w:rPr>
              <w:t>za</w:t>
            </w:r>
            <w:r w:rsidR="006C02A1" w:rsidRPr="00BB29F8">
              <w:rPr>
                <w:rFonts w:ascii="Arial" w:eastAsia="Arial MT" w:hAnsi="Arial" w:cs="Arial"/>
                <w:spacing w:val="-10"/>
                <w:kern w:val="0"/>
                <w:sz w:val="20"/>
                <w:szCs w:val="20"/>
                <w14:ligatures w14:val="none"/>
              </w:rPr>
              <w:t xml:space="preserve"> </w:t>
            </w:r>
            <w:r w:rsidR="006C02A1" w:rsidRPr="00BB29F8">
              <w:rPr>
                <w:rFonts w:ascii="Arial" w:eastAsia="Arial MT" w:hAnsi="Arial" w:cs="Arial"/>
                <w:kern w:val="0"/>
                <w:sz w:val="20"/>
                <w:szCs w:val="20"/>
                <w14:ligatures w14:val="none"/>
              </w:rPr>
              <w:t>označevanje</w:t>
            </w:r>
            <w:r w:rsidR="006C02A1" w:rsidRPr="00BB29F8">
              <w:rPr>
                <w:rFonts w:ascii="Arial" w:eastAsia="Arial MT" w:hAnsi="Arial" w:cs="Arial"/>
                <w:spacing w:val="-12"/>
                <w:kern w:val="0"/>
                <w:sz w:val="20"/>
                <w:szCs w:val="20"/>
                <w14:ligatures w14:val="none"/>
              </w:rPr>
              <w:t xml:space="preserve"> </w:t>
            </w:r>
            <w:r w:rsidR="007F658A" w:rsidRPr="00BB29F8">
              <w:rPr>
                <w:rFonts w:ascii="Arial" w:eastAsia="Arial MT" w:hAnsi="Arial" w:cs="Arial"/>
                <w:kern w:val="0"/>
                <w:sz w:val="20"/>
                <w:szCs w:val="20"/>
                <w14:ligatures w14:val="none"/>
              </w:rPr>
              <w:t>energijske</w:t>
            </w:r>
            <w:r w:rsidR="007F658A" w:rsidRPr="00BB29F8">
              <w:rPr>
                <w:rFonts w:ascii="Arial" w:eastAsia="Arial MT" w:hAnsi="Arial" w:cs="Arial"/>
                <w:spacing w:val="-12"/>
                <w:kern w:val="0"/>
                <w:sz w:val="20"/>
                <w:szCs w:val="20"/>
                <w14:ligatures w14:val="none"/>
              </w:rPr>
              <w:t xml:space="preserve"> </w:t>
            </w:r>
            <w:r w:rsidR="007F658A" w:rsidRPr="00BB29F8">
              <w:rPr>
                <w:rFonts w:ascii="Arial" w:eastAsia="Arial MT" w:hAnsi="Arial" w:cs="Arial"/>
                <w:kern w:val="0"/>
                <w:sz w:val="20"/>
                <w:szCs w:val="20"/>
                <w14:ligatures w14:val="none"/>
              </w:rPr>
              <w:t>učinkovitosti</w:t>
            </w:r>
            <w:r w:rsidR="007F658A" w:rsidRPr="00BB29F8">
              <w:rPr>
                <w:rFonts w:ascii="Arial" w:eastAsia="Arial MT" w:hAnsi="Arial" w:cs="Arial"/>
                <w:spacing w:val="-12"/>
                <w:kern w:val="0"/>
                <w:sz w:val="20"/>
                <w:szCs w:val="20"/>
                <w14:ligatures w14:val="none"/>
              </w:rPr>
              <w:t xml:space="preserve"> </w:t>
            </w:r>
            <w:r w:rsidR="007F658A" w:rsidRPr="00BB29F8">
              <w:rPr>
                <w:rFonts w:ascii="Arial" w:eastAsia="Arial MT" w:hAnsi="Arial" w:cs="Arial"/>
                <w:kern w:val="0"/>
                <w:sz w:val="20"/>
                <w:szCs w:val="20"/>
                <w14:ligatures w14:val="none"/>
              </w:rPr>
              <w:t>(EPREL).</w:t>
            </w:r>
          </w:p>
        </w:tc>
      </w:tr>
      <w:tr w:rsidR="00DA0AB6" w:rsidRPr="00BB29F8" w14:paraId="0AD9CA43" w14:textId="77777777" w:rsidTr="003F052A">
        <w:trPr>
          <w:trHeight w:val="246"/>
        </w:trPr>
        <w:tc>
          <w:tcPr>
            <w:tcW w:w="9350" w:type="dxa"/>
            <w:gridSpan w:val="3"/>
            <w:shd w:val="clear" w:color="auto" w:fill="9BBA58"/>
          </w:tcPr>
          <w:p w14:paraId="69736440" w14:textId="28204ABC" w:rsidR="00DA0AB6" w:rsidRPr="00BB29F8" w:rsidRDefault="00F86D2E" w:rsidP="003F052A">
            <w:pPr>
              <w:spacing w:after="0" w:line="276" w:lineRule="auto"/>
              <w:jc w:val="both"/>
              <w:rPr>
                <w:rFonts w:ascii="Arial" w:eastAsia="Arial MT" w:hAnsi="Arial" w:cs="Arial"/>
                <w:b/>
                <w:bCs/>
                <w:color w:val="000000" w:themeColor="text1"/>
                <w:kern w:val="0"/>
                <w:sz w:val="20"/>
                <w:szCs w:val="20"/>
                <w:highlight w:val="yellow"/>
                <w14:ligatures w14:val="none"/>
              </w:rPr>
            </w:pPr>
            <w:r>
              <w:rPr>
                <w:rFonts w:ascii="Arial" w:eastAsia="Arial MT" w:hAnsi="Arial" w:cs="Arial"/>
                <w:b/>
                <w:bCs/>
                <w:color w:val="000000" w:themeColor="text1"/>
                <w:kern w:val="0"/>
                <w:sz w:val="20"/>
                <w:szCs w:val="20"/>
                <w14:ligatures w14:val="none"/>
              </w:rPr>
              <w:t>5</w:t>
            </w:r>
            <w:r w:rsidR="00DA0AB6" w:rsidRPr="00BB29F8">
              <w:rPr>
                <w:rFonts w:ascii="Arial" w:eastAsia="Arial MT" w:hAnsi="Arial" w:cs="Arial"/>
                <w:b/>
                <w:bCs/>
                <w:color w:val="000000" w:themeColor="text1"/>
                <w:kern w:val="0"/>
                <w:sz w:val="20"/>
                <w:szCs w:val="20"/>
                <w14:ligatures w14:val="none"/>
              </w:rPr>
              <w:t>.2.3 Posebna določila pogodbe o izvedbi naročila</w:t>
            </w:r>
          </w:p>
        </w:tc>
      </w:tr>
      <w:tr w:rsidR="00DA0AB6" w:rsidRPr="00BB29F8" w14:paraId="3DBB5A57" w14:textId="77777777" w:rsidTr="003F052A">
        <w:trPr>
          <w:trHeight w:val="241"/>
        </w:trPr>
        <w:tc>
          <w:tcPr>
            <w:tcW w:w="9350" w:type="dxa"/>
            <w:gridSpan w:val="3"/>
          </w:tcPr>
          <w:p w14:paraId="2060D440" w14:textId="5B550E21" w:rsidR="00DA0AB6" w:rsidRPr="00BB29F8" w:rsidRDefault="00DA0AB6" w:rsidP="003F052A">
            <w:pPr>
              <w:widowControl w:val="0"/>
              <w:autoSpaceDE w:val="0"/>
              <w:autoSpaceDN w:val="0"/>
              <w:spacing w:after="0" w:line="276" w:lineRule="auto"/>
              <w:ind w:right="-15"/>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Naročnik med pogodbena določila vključi določilo:</w:t>
            </w:r>
          </w:p>
        </w:tc>
      </w:tr>
      <w:tr w:rsidR="00DA0AB6" w:rsidRPr="00BB29F8" w14:paraId="2D06343E" w14:textId="77777777" w:rsidTr="003F052A">
        <w:trPr>
          <w:trHeight w:val="469"/>
        </w:trPr>
        <w:tc>
          <w:tcPr>
            <w:tcW w:w="812" w:type="dxa"/>
            <w:gridSpan w:val="2"/>
          </w:tcPr>
          <w:p w14:paraId="71870444" w14:textId="08627385" w:rsidR="00DA0AB6" w:rsidRPr="00BB29F8" w:rsidRDefault="00DA0AB6" w:rsidP="003F052A">
            <w:pPr>
              <w:widowControl w:val="0"/>
              <w:autoSpaceDE w:val="0"/>
              <w:autoSpaceDN w:val="0"/>
              <w:spacing w:before="229" w:after="0" w:line="240" w:lineRule="auto"/>
              <w:ind w:right="-15"/>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1.</w:t>
            </w:r>
          </w:p>
        </w:tc>
        <w:tc>
          <w:tcPr>
            <w:tcW w:w="8538" w:type="dxa"/>
          </w:tcPr>
          <w:p w14:paraId="63BB8C67" w14:textId="0EE8CCB1" w:rsidR="00DA0AB6" w:rsidRPr="00BB29F8" w:rsidRDefault="00DA0AB6" w:rsidP="003F052A">
            <w:pPr>
              <w:widowControl w:val="0"/>
              <w:autoSpaceDE w:val="0"/>
              <w:autoSpaceDN w:val="0"/>
              <w:spacing w:after="0" w:line="276" w:lineRule="auto"/>
              <w:ind w:right="-15"/>
              <w:jc w:val="both"/>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Če ponudnik ne izpolnjuje pogodbenih obveznosti na način, predviden v pogodbi o izvedbi javnega naročila, naročnik odstopi od te pogodbe.</w:t>
            </w:r>
          </w:p>
        </w:tc>
      </w:tr>
    </w:tbl>
    <w:p w14:paraId="3669104E" w14:textId="77777777" w:rsidR="007B1B27" w:rsidRPr="00BB29F8" w:rsidRDefault="007B1B27" w:rsidP="00296FD3">
      <w:pPr>
        <w:rPr>
          <w:rFonts w:ascii="Arial" w:eastAsia="Arial" w:hAnsi="Arial" w:cs="Arial"/>
          <w:sz w:val="20"/>
          <w:szCs w:val="20"/>
        </w:rPr>
      </w:pPr>
    </w:p>
    <w:p w14:paraId="64F1686A" w14:textId="7EC8C332" w:rsidR="001E2FBD" w:rsidRPr="00BB29F8" w:rsidRDefault="006C02A1" w:rsidP="00F86D2E">
      <w:pPr>
        <w:pStyle w:val="Odstavekseznama"/>
        <w:widowControl w:val="0"/>
        <w:numPr>
          <w:ilvl w:val="1"/>
          <w:numId w:val="1"/>
        </w:numPr>
        <w:autoSpaceDE w:val="0"/>
        <w:autoSpaceDN w:val="0"/>
        <w:spacing w:before="101" w:after="0" w:line="276" w:lineRule="auto"/>
        <w:jc w:val="both"/>
        <w:rPr>
          <w:rFonts w:ascii="Arial" w:eastAsia="Arial MT" w:hAnsi="Arial" w:cs="Arial"/>
          <w:b/>
          <w:bCs/>
          <w:color w:val="385623" w:themeColor="accent6" w:themeShade="80"/>
          <w:kern w:val="0"/>
          <w:sz w:val="20"/>
          <w:szCs w:val="20"/>
          <w14:ligatures w14:val="none"/>
        </w:rPr>
      </w:pPr>
      <w:r w:rsidRPr="00BB29F8">
        <w:rPr>
          <w:rFonts w:ascii="Arial" w:eastAsia="Arial MT" w:hAnsi="Arial" w:cs="Arial"/>
          <w:b/>
          <w:bCs/>
          <w:color w:val="385623" w:themeColor="accent6" w:themeShade="80"/>
          <w:kern w:val="0"/>
          <w:sz w:val="20"/>
          <w:szCs w:val="20"/>
          <w14:ligatures w14:val="none"/>
        </w:rPr>
        <w:t>Pomivalni stroji</w:t>
      </w:r>
    </w:p>
    <w:tbl>
      <w:tblPr>
        <w:tblpPr w:leftFromText="180" w:rightFromText="180" w:vertAnchor="text" w:tblpX="2" w:tblpY="361"/>
        <w:tblW w:w="9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8352"/>
      </w:tblGrid>
      <w:tr w:rsidR="006C02A1" w:rsidRPr="00BB29F8" w14:paraId="2D2E571B" w14:textId="77777777" w:rsidTr="003F052A">
        <w:trPr>
          <w:trHeight w:val="275"/>
        </w:trPr>
        <w:tc>
          <w:tcPr>
            <w:tcW w:w="9203" w:type="dxa"/>
            <w:gridSpan w:val="2"/>
            <w:shd w:val="clear" w:color="auto" w:fill="9BBA58"/>
          </w:tcPr>
          <w:p w14:paraId="5E3187A9" w14:textId="7478AE94" w:rsidR="006C02A1" w:rsidRPr="00BB29F8" w:rsidRDefault="00F86D2E" w:rsidP="003F052A">
            <w:pPr>
              <w:tabs>
                <w:tab w:val="center" w:pos="4420"/>
              </w:tabs>
              <w:spacing w:after="0" w:line="276" w:lineRule="auto"/>
              <w:jc w:val="both"/>
              <w:rPr>
                <w:rFonts w:ascii="Arial" w:eastAsia="Arial MT" w:hAnsi="Arial" w:cs="Arial"/>
                <w:color w:val="9BBA58"/>
                <w:kern w:val="0"/>
                <w:sz w:val="20"/>
                <w:szCs w:val="20"/>
                <w14:ligatures w14:val="none"/>
              </w:rPr>
            </w:pPr>
            <w:r>
              <w:rPr>
                <w:rFonts w:ascii="Arial" w:eastAsia="Arial MT" w:hAnsi="Arial" w:cs="Arial"/>
                <w:b/>
                <w:kern w:val="0"/>
                <w:sz w:val="20"/>
                <w:szCs w:val="20"/>
                <w14:ligatures w14:val="none"/>
              </w:rPr>
              <w:t>5</w:t>
            </w:r>
            <w:r w:rsidR="000228EF" w:rsidRPr="00BB29F8">
              <w:rPr>
                <w:rFonts w:ascii="Arial" w:eastAsia="Arial MT" w:hAnsi="Arial" w:cs="Arial"/>
                <w:b/>
                <w:kern w:val="0"/>
                <w:sz w:val="20"/>
                <w:szCs w:val="20"/>
                <w14:ligatures w14:val="none"/>
              </w:rPr>
              <w:t>.3.1</w:t>
            </w:r>
            <w:r w:rsidR="000228EF" w:rsidRPr="00BB29F8">
              <w:rPr>
                <w:rFonts w:ascii="Arial" w:eastAsia="Arial MT" w:hAnsi="Arial" w:cs="Arial"/>
                <w:b/>
                <w:spacing w:val="-12"/>
                <w:kern w:val="0"/>
                <w:sz w:val="20"/>
                <w:szCs w:val="20"/>
                <w14:ligatures w14:val="none"/>
              </w:rPr>
              <w:t xml:space="preserve"> </w:t>
            </w:r>
            <w:r w:rsidR="000228EF" w:rsidRPr="00BB29F8">
              <w:rPr>
                <w:rFonts w:ascii="Arial" w:eastAsia="Arial MT" w:hAnsi="Arial" w:cs="Arial"/>
                <w:b/>
                <w:kern w:val="0"/>
                <w:sz w:val="20"/>
                <w:szCs w:val="20"/>
                <w14:ligatures w14:val="none"/>
              </w:rPr>
              <w:t>Tehnične</w:t>
            </w:r>
            <w:r w:rsidR="000228EF" w:rsidRPr="00BB29F8">
              <w:rPr>
                <w:rFonts w:ascii="Arial" w:eastAsia="Arial MT" w:hAnsi="Arial" w:cs="Arial"/>
                <w:b/>
                <w:spacing w:val="-14"/>
                <w:kern w:val="0"/>
                <w:sz w:val="20"/>
                <w:szCs w:val="20"/>
                <w14:ligatures w14:val="none"/>
              </w:rPr>
              <w:t xml:space="preserve"> </w:t>
            </w:r>
            <w:r w:rsidR="000228EF" w:rsidRPr="00BB29F8">
              <w:rPr>
                <w:rFonts w:ascii="Arial" w:eastAsia="Arial MT" w:hAnsi="Arial" w:cs="Arial"/>
                <w:b/>
                <w:spacing w:val="-2"/>
                <w:kern w:val="0"/>
                <w:sz w:val="20"/>
                <w:szCs w:val="20"/>
                <w14:ligatures w14:val="none"/>
              </w:rPr>
              <w:t>specifikacije</w:t>
            </w:r>
            <w:r w:rsidR="000228EF" w:rsidRPr="00BB29F8">
              <w:rPr>
                <w:rFonts w:ascii="Arial" w:eastAsia="Arial MT" w:hAnsi="Arial" w:cs="Arial"/>
                <w:b/>
                <w:spacing w:val="-2"/>
                <w:kern w:val="0"/>
                <w:sz w:val="20"/>
                <w:szCs w:val="20"/>
                <w14:ligatures w14:val="none"/>
              </w:rPr>
              <w:tab/>
            </w:r>
          </w:p>
        </w:tc>
      </w:tr>
      <w:tr w:rsidR="006C02A1" w:rsidRPr="00BB29F8" w14:paraId="4C484850" w14:textId="77777777" w:rsidTr="003F052A">
        <w:trPr>
          <w:trHeight w:val="300"/>
        </w:trPr>
        <w:tc>
          <w:tcPr>
            <w:tcW w:w="9203" w:type="dxa"/>
            <w:gridSpan w:val="2"/>
          </w:tcPr>
          <w:p w14:paraId="08B96AF1" w14:textId="62AD6CF7" w:rsidR="006C02A1" w:rsidRPr="00BB29F8" w:rsidRDefault="00CB41FC" w:rsidP="003F052A">
            <w:pPr>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Naročnik</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v</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tehničnih</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specifikacijah</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poleg</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drugih</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zahtev,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ki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se</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nanašajo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na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predmet</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 xml:space="preserve">javnega </w:t>
            </w:r>
            <w:r w:rsidRPr="00BB29F8">
              <w:rPr>
                <w:rFonts w:ascii="Arial" w:eastAsia="Arial MT" w:hAnsi="Arial" w:cs="Arial"/>
                <w:kern w:val="0"/>
                <w:sz w:val="20"/>
                <w:szCs w:val="20"/>
                <w14:ligatures w14:val="none"/>
              </w:rPr>
              <w:t>naročila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ali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posameznega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sklopa,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določi:</w:t>
            </w:r>
          </w:p>
        </w:tc>
      </w:tr>
      <w:tr w:rsidR="006C02A1" w:rsidRPr="00BB29F8" w14:paraId="0B490A96" w14:textId="3FA081E2" w:rsidTr="003F052A">
        <w:trPr>
          <w:trHeight w:val="3271"/>
        </w:trPr>
        <w:tc>
          <w:tcPr>
            <w:tcW w:w="851" w:type="dxa"/>
          </w:tcPr>
          <w:p w14:paraId="63067F28" w14:textId="13096B19" w:rsidR="006C02A1" w:rsidRPr="00BB29F8" w:rsidRDefault="006C02A1" w:rsidP="003F052A">
            <w:pPr>
              <w:spacing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1.</w:t>
            </w:r>
          </w:p>
        </w:tc>
        <w:tc>
          <w:tcPr>
            <w:tcW w:w="8352" w:type="dxa"/>
          </w:tcPr>
          <w:p w14:paraId="78CE087A" w14:textId="134CC938" w:rsidR="00CB41FC" w:rsidRPr="00BB29F8" w:rsidRDefault="00CB41FC" w:rsidP="003F052A">
            <w:pPr>
              <w:widowControl w:val="0"/>
              <w:autoSpaceDE w:val="0"/>
              <w:autoSpaceDN w:val="0"/>
              <w:spacing w:after="0" w:line="276" w:lineRule="auto"/>
              <w:ind w:right="66"/>
              <w:jc w:val="both"/>
              <w:rPr>
                <w:rFonts w:ascii="Arial" w:eastAsia="Arial MT" w:hAnsi="Arial" w:cs="Arial"/>
                <w:kern w:val="0"/>
                <w:position w:val="6"/>
                <w:sz w:val="20"/>
                <w:szCs w:val="20"/>
                <w14:ligatures w14:val="none"/>
              </w:rPr>
            </w:pPr>
            <w:r w:rsidRPr="00BB29F8">
              <w:rPr>
                <w:rFonts w:ascii="Arial" w:eastAsia="Arial MT" w:hAnsi="Arial" w:cs="Arial"/>
                <w:b/>
                <w:bCs/>
                <w:color w:val="EE0000"/>
                <w:kern w:val="0"/>
                <w:sz w:val="20"/>
                <w:szCs w:val="20"/>
                <w:u w:val="single"/>
                <w14:ligatures w14:val="none"/>
              </w:rPr>
              <w:t>OBVEZNO</w:t>
            </w:r>
            <w:r w:rsidRPr="00BB29F8">
              <w:rPr>
                <w:rFonts w:ascii="Arial" w:eastAsia="Arial MT" w:hAnsi="Arial" w:cs="Arial"/>
                <w:kern w:val="0"/>
                <w:sz w:val="20"/>
                <w:szCs w:val="20"/>
                <w14:ligatures w14:val="none"/>
              </w:rPr>
              <w:t xml:space="preserve"> Vsak izdelek, dobavljen v okviru naročila, mora biti uvrščen v najvišji energijski razred, dostopen na</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trgu (določi</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naročnik v</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skladu</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z</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metodologijo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glede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opredelitve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zahtevanih energijskih razredov), kot je določeno v Prilogi II k Delegirani uredbi Komisije (EU) 2019/2017, kakor je bila spremenjena z Delegirano uredbo Komisije (EU) 2021/340.</w:t>
            </w:r>
            <w:r w:rsidR="000972A1" w:rsidRPr="00BB29F8">
              <w:rPr>
                <w:rStyle w:val="Sprotnaopomba-sklic"/>
                <w:rFonts w:ascii="Arial" w:eastAsia="Arial MT" w:hAnsi="Arial" w:cs="Arial"/>
                <w:kern w:val="0"/>
                <w:sz w:val="20"/>
                <w:szCs w:val="20"/>
                <w14:ligatures w14:val="none"/>
              </w:rPr>
              <w:footnoteReference w:id="6"/>
            </w:r>
          </w:p>
          <w:p w14:paraId="07EE759A" w14:textId="77777777" w:rsidR="00CB41FC" w:rsidRPr="00BB29F8" w:rsidRDefault="00CB41FC" w:rsidP="003F052A">
            <w:pPr>
              <w:widowControl w:val="0"/>
              <w:autoSpaceDE w:val="0"/>
              <w:autoSpaceDN w:val="0"/>
              <w:spacing w:after="0" w:line="276" w:lineRule="auto"/>
              <w:ind w:left="113" w:right="66"/>
              <w:jc w:val="both"/>
              <w:rPr>
                <w:rFonts w:ascii="Arial" w:eastAsia="Arial MT" w:hAnsi="Arial" w:cs="Arial"/>
                <w:spacing w:val="-2"/>
                <w:kern w:val="0"/>
                <w:sz w:val="20"/>
                <w:szCs w:val="20"/>
                <w14:ligatures w14:val="none"/>
              </w:rPr>
            </w:pPr>
          </w:p>
          <w:p w14:paraId="441C233B" w14:textId="0FCCBD2C" w:rsidR="00CB41FC" w:rsidRPr="00BB29F8" w:rsidRDefault="00CB41FC" w:rsidP="003F052A">
            <w:pPr>
              <w:widowControl w:val="0"/>
              <w:autoSpaceDE w:val="0"/>
              <w:autoSpaceDN w:val="0"/>
              <w:spacing w:after="0" w:line="276" w:lineRule="auto"/>
              <w:ind w:right="66"/>
              <w:jc w:val="both"/>
              <w:rPr>
                <w:rFonts w:ascii="Arial" w:eastAsia="Arial MT" w:hAnsi="Arial" w:cs="Arial"/>
                <w:kern w:val="0"/>
                <w:position w:val="6"/>
                <w:sz w:val="20"/>
                <w:szCs w:val="20"/>
                <w14:ligatures w14:val="none"/>
              </w:rPr>
            </w:pPr>
            <w:r w:rsidRPr="00BB29F8">
              <w:rPr>
                <w:rFonts w:ascii="Arial" w:eastAsia="Arial MT" w:hAnsi="Arial" w:cs="Arial"/>
                <w:spacing w:val="-2"/>
                <w:kern w:val="0"/>
                <w:sz w:val="20"/>
                <w:szCs w:val="20"/>
                <w14:ligatures w14:val="none"/>
              </w:rPr>
              <w:t>Način dokazovanja:</w:t>
            </w:r>
          </w:p>
          <w:p w14:paraId="068061D5" w14:textId="77777777" w:rsidR="00CB41FC" w:rsidRPr="00BB29F8" w:rsidRDefault="00CB41FC" w:rsidP="003F052A">
            <w:pPr>
              <w:widowControl w:val="0"/>
              <w:autoSpaceDE w:val="0"/>
              <w:autoSpaceDN w:val="0"/>
              <w:spacing w:before="34" w:after="0" w:line="276" w:lineRule="auto"/>
              <w:ind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 mora za vsak model zagotoviti veljavno energijsko nalepko, izdano v skladu z Delegirano uredbo Komisije (EU) 2019/2017, kakor je bila spremenjena z Delegirano uredbo Komisije (EU) 2021/340.</w:t>
            </w:r>
          </w:p>
          <w:p w14:paraId="0635E23A" w14:textId="77777777" w:rsidR="00CB41FC" w:rsidRPr="00BB29F8" w:rsidRDefault="00CB41FC" w:rsidP="003F052A">
            <w:pPr>
              <w:widowControl w:val="0"/>
              <w:autoSpaceDE w:val="0"/>
              <w:autoSpaceDN w:val="0"/>
              <w:spacing w:before="112"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Metodologija</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2"/>
                <w:kern w:val="0"/>
                <w:sz w:val="20"/>
                <w:szCs w:val="20"/>
                <w14:ligatures w14:val="none"/>
              </w:rPr>
              <w:t>glede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2"/>
                <w:kern w:val="0"/>
                <w:sz w:val="20"/>
                <w:szCs w:val="20"/>
                <w14:ligatures w14:val="none"/>
              </w:rPr>
              <w:t>opredelitve zahtevanih</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2"/>
                <w:kern w:val="0"/>
                <w:sz w:val="20"/>
                <w:szCs w:val="20"/>
                <w14:ligatures w14:val="none"/>
              </w:rPr>
              <w:t>energijskih</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razredov:</w:t>
            </w:r>
          </w:p>
          <w:p w14:paraId="0BA394F2" w14:textId="036724E2" w:rsidR="006C02A1" w:rsidRPr="00BB29F8" w:rsidRDefault="00BB29F8" w:rsidP="003F052A">
            <w:pPr>
              <w:spacing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 xml:space="preserve">Naročniki naj se sklicujejo na najboljši energijski razred EU, ki je na voljo v času javnega naročila in ki vključuje najmanj </w:t>
            </w:r>
            <w:r w:rsidR="003A0150">
              <w:rPr>
                <w:rFonts w:ascii="Arial" w:eastAsia="Arial MT" w:hAnsi="Arial" w:cs="Arial"/>
                <w:kern w:val="0"/>
                <w:sz w:val="20"/>
                <w:szCs w:val="20"/>
                <w14:ligatures w14:val="none"/>
              </w:rPr>
              <w:t>25</w:t>
            </w:r>
            <w:r w:rsidRPr="00BB29F8">
              <w:rPr>
                <w:rFonts w:ascii="Arial" w:eastAsia="Arial MT" w:hAnsi="Arial" w:cs="Arial"/>
                <w:kern w:val="0"/>
                <w:sz w:val="20"/>
                <w:szCs w:val="20"/>
                <w14:ligatures w14:val="none"/>
              </w:rPr>
              <w:t xml:space="preserve"> registriranih modelov </w:t>
            </w:r>
            <w:r w:rsidR="00CB41FC" w:rsidRPr="00BB29F8">
              <w:rPr>
                <w:rFonts w:ascii="Arial" w:eastAsia="Arial MT" w:hAnsi="Arial" w:cs="Arial"/>
                <w:kern w:val="0"/>
                <w:sz w:val="20"/>
                <w:szCs w:val="20"/>
                <w14:ligatures w14:val="none"/>
              </w:rPr>
              <w:t>v</w:t>
            </w:r>
            <w:r w:rsidR="00CB41FC" w:rsidRPr="00BB29F8">
              <w:rPr>
                <w:rFonts w:ascii="Arial" w:eastAsia="Arial MT" w:hAnsi="Arial" w:cs="Arial"/>
                <w:spacing w:val="-8"/>
                <w:kern w:val="0"/>
                <w:sz w:val="20"/>
                <w:szCs w:val="20"/>
                <w14:ligatures w14:val="none"/>
              </w:rPr>
              <w:t xml:space="preserve"> </w:t>
            </w:r>
            <w:r w:rsidR="00CB41FC" w:rsidRPr="00BB29F8">
              <w:rPr>
                <w:rFonts w:ascii="Arial" w:eastAsia="Arial MT" w:hAnsi="Arial" w:cs="Arial"/>
                <w:kern w:val="0"/>
                <w:sz w:val="20"/>
                <w:szCs w:val="20"/>
                <w14:ligatures w14:val="none"/>
              </w:rPr>
              <w:t>evropski</w:t>
            </w:r>
            <w:r w:rsidR="00CB41FC" w:rsidRPr="00BB29F8">
              <w:rPr>
                <w:rFonts w:ascii="Arial" w:eastAsia="Arial MT" w:hAnsi="Arial" w:cs="Arial"/>
                <w:spacing w:val="-7"/>
                <w:kern w:val="0"/>
                <w:sz w:val="20"/>
                <w:szCs w:val="20"/>
                <w14:ligatures w14:val="none"/>
              </w:rPr>
              <w:t xml:space="preserve"> </w:t>
            </w:r>
            <w:r w:rsidR="00CB41FC" w:rsidRPr="00BB29F8">
              <w:rPr>
                <w:rFonts w:ascii="Arial" w:eastAsia="Arial MT" w:hAnsi="Arial" w:cs="Arial"/>
                <w:kern w:val="0"/>
                <w:sz w:val="20"/>
                <w:szCs w:val="20"/>
                <w14:ligatures w14:val="none"/>
              </w:rPr>
              <w:t>podatkovni zbirki za označevanje energijske učinkovitosti (EPREL).</w:t>
            </w:r>
          </w:p>
        </w:tc>
      </w:tr>
      <w:tr w:rsidR="006C02A1" w:rsidRPr="00BB29F8" w14:paraId="5195E147" w14:textId="77777777" w:rsidTr="003F052A">
        <w:trPr>
          <w:trHeight w:val="390"/>
        </w:trPr>
        <w:tc>
          <w:tcPr>
            <w:tcW w:w="9203" w:type="dxa"/>
            <w:gridSpan w:val="2"/>
            <w:shd w:val="clear" w:color="auto" w:fill="9BBA58"/>
          </w:tcPr>
          <w:p w14:paraId="0401BBFF" w14:textId="298B86E0" w:rsidR="006C02A1" w:rsidRPr="00BB29F8" w:rsidRDefault="00F86D2E" w:rsidP="003F052A">
            <w:pPr>
              <w:spacing w:after="0"/>
              <w:jc w:val="both"/>
              <w:rPr>
                <w:rFonts w:ascii="Arial" w:eastAsia="Arial MT" w:hAnsi="Arial" w:cs="Arial"/>
                <w:kern w:val="0"/>
                <w:sz w:val="20"/>
                <w:szCs w:val="20"/>
                <w14:ligatures w14:val="none"/>
              </w:rPr>
            </w:pPr>
            <w:r>
              <w:rPr>
                <w:rFonts w:ascii="Arial" w:eastAsia="Arial MT" w:hAnsi="Arial" w:cs="Arial"/>
                <w:b/>
                <w:kern w:val="0"/>
                <w:sz w:val="20"/>
                <w:szCs w:val="20"/>
                <w14:ligatures w14:val="none"/>
              </w:rPr>
              <w:t>5</w:t>
            </w:r>
            <w:r w:rsidR="000228EF" w:rsidRPr="00BB29F8">
              <w:rPr>
                <w:rFonts w:ascii="Arial" w:eastAsia="Arial MT" w:hAnsi="Arial" w:cs="Arial"/>
                <w:b/>
                <w:kern w:val="0"/>
                <w:sz w:val="20"/>
                <w:szCs w:val="20"/>
                <w14:ligatures w14:val="none"/>
              </w:rPr>
              <w:t>.3.2</w:t>
            </w:r>
            <w:r w:rsidR="000228EF" w:rsidRPr="00BB29F8">
              <w:rPr>
                <w:rFonts w:ascii="Arial" w:eastAsia="Arial MT" w:hAnsi="Arial" w:cs="Arial"/>
                <w:b/>
                <w:spacing w:val="-7"/>
                <w:kern w:val="0"/>
                <w:sz w:val="20"/>
                <w:szCs w:val="20"/>
                <w14:ligatures w14:val="none"/>
              </w:rPr>
              <w:t xml:space="preserve"> </w:t>
            </w:r>
            <w:r w:rsidR="000228EF" w:rsidRPr="00BB29F8">
              <w:rPr>
                <w:rFonts w:ascii="Arial" w:eastAsia="Arial MT" w:hAnsi="Arial" w:cs="Arial"/>
                <w:b/>
                <w:kern w:val="0"/>
                <w:sz w:val="20"/>
                <w:szCs w:val="20"/>
                <w14:ligatures w14:val="none"/>
              </w:rPr>
              <w:t>Merilo</w:t>
            </w:r>
            <w:r w:rsidR="000228EF" w:rsidRPr="00BB29F8">
              <w:rPr>
                <w:rFonts w:ascii="Arial" w:eastAsia="Arial MT" w:hAnsi="Arial" w:cs="Arial"/>
                <w:b/>
                <w:spacing w:val="-11"/>
                <w:kern w:val="0"/>
                <w:sz w:val="20"/>
                <w:szCs w:val="20"/>
                <w14:ligatures w14:val="none"/>
              </w:rPr>
              <w:t xml:space="preserve"> </w:t>
            </w:r>
            <w:r w:rsidR="000228EF" w:rsidRPr="00BB29F8">
              <w:rPr>
                <w:rFonts w:ascii="Arial" w:eastAsia="Arial MT" w:hAnsi="Arial" w:cs="Arial"/>
                <w:b/>
                <w:kern w:val="0"/>
                <w:sz w:val="20"/>
                <w:szCs w:val="20"/>
                <w14:ligatures w14:val="none"/>
              </w:rPr>
              <w:t>za</w:t>
            </w:r>
            <w:r w:rsidR="000228EF" w:rsidRPr="00BB29F8">
              <w:rPr>
                <w:rFonts w:ascii="Arial" w:eastAsia="Arial MT" w:hAnsi="Arial" w:cs="Arial"/>
                <w:b/>
                <w:spacing w:val="-9"/>
                <w:kern w:val="0"/>
                <w:sz w:val="20"/>
                <w:szCs w:val="20"/>
                <w14:ligatures w14:val="none"/>
              </w:rPr>
              <w:t xml:space="preserve"> </w:t>
            </w:r>
            <w:r w:rsidR="000228EF" w:rsidRPr="00BB29F8">
              <w:rPr>
                <w:rFonts w:ascii="Arial" w:eastAsia="Arial MT" w:hAnsi="Arial" w:cs="Arial"/>
                <w:b/>
                <w:kern w:val="0"/>
                <w:sz w:val="20"/>
                <w:szCs w:val="20"/>
                <w14:ligatures w14:val="none"/>
              </w:rPr>
              <w:t>oddajo</w:t>
            </w:r>
            <w:r w:rsidR="000228EF" w:rsidRPr="00BB29F8">
              <w:rPr>
                <w:rFonts w:ascii="Arial" w:eastAsia="Arial MT" w:hAnsi="Arial" w:cs="Arial"/>
                <w:b/>
                <w:spacing w:val="-11"/>
                <w:kern w:val="0"/>
                <w:sz w:val="20"/>
                <w:szCs w:val="20"/>
                <w14:ligatures w14:val="none"/>
              </w:rPr>
              <w:t xml:space="preserve"> </w:t>
            </w:r>
            <w:r w:rsidR="000228EF" w:rsidRPr="00BB29F8">
              <w:rPr>
                <w:rFonts w:ascii="Arial" w:eastAsia="Arial MT" w:hAnsi="Arial" w:cs="Arial"/>
                <w:b/>
                <w:kern w:val="0"/>
                <w:sz w:val="20"/>
                <w:szCs w:val="20"/>
                <w14:ligatures w14:val="none"/>
              </w:rPr>
              <w:t>javnega</w:t>
            </w:r>
            <w:r w:rsidR="000228EF" w:rsidRPr="00BB29F8">
              <w:rPr>
                <w:rFonts w:ascii="Arial" w:eastAsia="Arial MT" w:hAnsi="Arial" w:cs="Arial"/>
                <w:b/>
                <w:spacing w:val="-12"/>
                <w:kern w:val="0"/>
                <w:sz w:val="20"/>
                <w:szCs w:val="20"/>
                <w14:ligatures w14:val="none"/>
              </w:rPr>
              <w:t xml:space="preserve"> </w:t>
            </w:r>
            <w:r w:rsidR="000228EF" w:rsidRPr="00BB29F8">
              <w:rPr>
                <w:rFonts w:ascii="Arial" w:eastAsia="Arial MT" w:hAnsi="Arial" w:cs="Arial"/>
                <w:b/>
                <w:spacing w:val="-2"/>
                <w:kern w:val="0"/>
                <w:sz w:val="20"/>
                <w:szCs w:val="20"/>
                <w14:ligatures w14:val="none"/>
              </w:rPr>
              <w:t>naročila</w:t>
            </w:r>
          </w:p>
        </w:tc>
      </w:tr>
      <w:tr w:rsidR="006C02A1" w:rsidRPr="00BB29F8" w14:paraId="31FBD432" w14:textId="7356BCD5" w:rsidTr="00F727F3">
        <w:trPr>
          <w:trHeight w:val="3668"/>
        </w:trPr>
        <w:tc>
          <w:tcPr>
            <w:tcW w:w="851" w:type="dxa"/>
          </w:tcPr>
          <w:p w14:paraId="206DDE74" w14:textId="5740C2D1" w:rsidR="006C02A1" w:rsidRPr="00BB29F8" w:rsidRDefault="006C02A1" w:rsidP="003F052A">
            <w:pPr>
              <w:spacing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1.</w:t>
            </w:r>
          </w:p>
        </w:tc>
        <w:tc>
          <w:tcPr>
            <w:tcW w:w="8352" w:type="dxa"/>
          </w:tcPr>
          <w:p w14:paraId="7CA53BC4" w14:textId="77777777" w:rsidR="000972A1" w:rsidRPr="00BB29F8" w:rsidRDefault="000972A1" w:rsidP="003F052A">
            <w:pPr>
              <w:widowControl w:val="0"/>
              <w:autoSpaceDE w:val="0"/>
              <w:autoSpaceDN w:val="0"/>
              <w:spacing w:after="0" w:line="276" w:lineRule="auto"/>
              <w:ind w:left="-2"/>
              <w:jc w:val="both"/>
              <w:rPr>
                <w:rFonts w:ascii="Arial" w:eastAsia="Arial MT" w:hAnsi="Arial" w:cs="Arial"/>
                <w:kern w:val="0"/>
                <w:sz w:val="20"/>
                <w:szCs w:val="20"/>
                <w14:ligatures w14:val="none"/>
              </w:rPr>
            </w:pPr>
            <w:r w:rsidRPr="00BB29F8">
              <w:rPr>
                <w:rFonts w:ascii="Arial" w:eastAsia="Arial MT" w:hAnsi="Arial" w:cs="Arial"/>
                <w:spacing w:val="-6"/>
                <w:kern w:val="0"/>
                <w:sz w:val="20"/>
                <w:szCs w:val="20"/>
                <w14:ligatures w14:val="none"/>
              </w:rPr>
              <w:t>Merilo</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6"/>
                <w:kern w:val="0"/>
                <w:sz w:val="20"/>
                <w:szCs w:val="20"/>
                <w14:ligatures w14:val="none"/>
              </w:rPr>
              <w:t>»Večji</w:t>
            </w:r>
            <w:r w:rsidRPr="00BB29F8">
              <w:rPr>
                <w:rFonts w:ascii="Arial" w:eastAsia="Arial MT" w:hAnsi="Arial" w:cs="Arial"/>
                <w:kern w:val="0"/>
                <w:sz w:val="20"/>
                <w:szCs w:val="20"/>
                <w14:ligatures w14:val="none"/>
              </w:rPr>
              <w:t xml:space="preserve"> </w:t>
            </w:r>
            <w:r w:rsidRPr="00BB29F8">
              <w:rPr>
                <w:rFonts w:ascii="Arial" w:eastAsia="Arial MT" w:hAnsi="Arial" w:cs="Arial"/>
                <w:spacing w:val="-6"/>
                <w:kern w:val="0"/>
                <w:sz w:val="20"/>
                <w:szCs w:val="20"/>
                <w14:ligatures w14:val="none"/>
              </w:rPr>
              <w:t>delež</w:t>
            </w:r>
            <w:r w:rsidRPr="00BB29F8">
              <w:rPr>
                <w:rFonts w:ascii="Arial" w:eastAsia="Arial MT" w:hAnsi="Arial" w:cs="Arial"/>
                <w:kern w:val="0"/>
                <w:sz w:val="20"/>
                <w:szCs w:val="20"/>
                <w14:ligatures w14:val="none"/>
              </w:rPr>
              <w:t xml:space="preserve"> </w:t>
            </w:r>
            <w:r w:rsidRPr="00BB29F8">
              <w:rPr>
                <w:rFonts w:ascii="Arial" w:eastAsia="Arial MT" w:hAnsi="Arial" w:cs="Arial"/>
                <w:spacing w:val="-6"/>
                <w:kern w:val="0"/>
                <w:sz w:val="20"/>
                <w:szCs w:val="20"/>
                <w14:ligatures w14:val="none"/>
              </w:rPr>
              <w:t>pomivalnih</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6"/>
                <w:kern w:val="0"/>
                <w:sz w:val="20"/>
                <w:szCs w:val="20"/>
                <w14:ligatures w14:val="none"/>
              </w:rPr>
              <w:t>strojev</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6"/>
                <w:kern w:val="0"/>
                <w:sz w:val="20"/>
                <w:szCs w:val="20"/>
                <w14:ligatures w14:val="none"/>
              </w:rPr>
              <w:t>z</w:t>
            </w:r>
            <w:r w:rsidRPr="00BB29F8">
              <w:rPr>
                <w:rFonts w:ascii="Arial" w:eastAsia="Arial MT" w:hAnsi="Arial" w:cs="Arial"/>
                <w:kern w:val="0"/>
                <w:sz w:val="20"/>
                <w:szCs w:val="20"/>
                <w14:ligatures w14:val="none"/>
              </w:rPr>
              <w:t xml:space="preserve"> </w:t>
            </w:r>
            <w:r w:rsidRPr="00BB29F8">
              <w:rPr>
                <w:rFonts w:ascii="Arial" w:eastAsia="Arial MT" w:hAnsi="Arial" w:cs="Arial"/>
                <w:spacing w:val="-6"/>
                <w:kern w:val="0"/>
                <w:sz w:val="20"/>
                <w:szCs w:val="20"/>
                <w14:ligatures w14:val="none"/>
              </w:rPr>
              <w:t>višjim</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6"/>
                <w:kern w:val="0"/>
                <w:sz w:val="20"/>
                <w:szCs w:val="20"/>
                <w14:ligatures w14:val="none"/>
              </w:rPr>
              <w:t>razredom</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6"/>
                <w:kern w:val="0"/>
                <w:sz w:val="20"/>
                <w:szCs w:val="20"/>
                <w14:ligatures w14:val="none"/>
              </w:rPr>
              <w:t>energijske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6"/>
                <w:kern w:val="0"/>
                <w:sz w:val="20"/>
                <w:szCs w:val="20"/>
                <w14:ligatures w14:val="none"/>
              </w:rPr>
              <w:t>učinkovitosti«</w:t>
            </w:r>
          </w:p>
          <w:p w14:paraId="25C8542F" w14:textId="77777777" w:rsidR="00B370BD" w:rsidRPr="00BB29F8" w:rsidRDefault="000972A1" w:rsidP="003F052A">
            <w:pPr>
              <w:widowControl w:val="0"/>
              <w:autoSpaceDE w:val="0"/>
              <w:autoSpaceDN w:val="0"/>
              <w:spacing w:before="221" w:after="0" w:line="276" w:lineRule="auto"/>
              <w:ind w:right="60"/>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ponudi</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delež</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pralnih</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strojev</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in/ali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pralno-sušilni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strojev,</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ki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so</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uvrščeni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najvišji energijski razred, dostopen na trgu, v višjem odstotku kot najmanj 90 % vseh artiklov.</w:t>
            </w:r>
          </w:p>
          <w:p w14:paraId="24B9C886" w14:textId="71775AB5" w:rsidR="000972A1" w:rsidRPr="00BB29F8" w:rsidRDefault="00B370BD" w:rsidP="003F052A">
            <w:pPr>
              <w:widowControl w:val="0"/>
              <w:autoSpaceDE w:val="0"/>
              <w:autoSpaceDN w:val="0"/>
              <w:spacing w:before="221" w:after="0" w:line="276" w:lineRule="auto"/>
              <w:ind w:right="60"/>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 xml:space="preserve">Način </w:t>
            </w:r>
            <w:r w:rsidR="000972A1" w:rsidRPr="00BB29F8">
              <w:rPr>
                <w:rFonts w:ascii="Arial" w:eastAsia="Arial MT" w:hAnsi="Arial" w:cs="Arial"/>
                <w:spacing w:val="-2"/>
                <w:kern w:val="0"/>
                <w:sz w:val="20"/>
                <w:szCs w:val="20"/>
                <w14:ligatures w14:val="none"/>
              </w:rPr>
              <w:t>dokazovanja:</w:t>
            </w:r>
          </w:p>
          <w:p w14:paraId="064E9074" w14:textId="77777777" w:rsidR="000972A1" w:rsidRPr="00BB29F8" w:rsidRDefault="000972A1" w:rsidP="003F052A">
            <w:pPr>
              <w:widowControl w:val="0"/>
              <w:autoSpaceDE w:val="0"/>
              <w:autoSpaceDN w:val="0"/>
              <w:spacing w:before="34" w:after="0" w:line="276" w:lineRule="auto"/>
              <w:ind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 mora za vsak model zagotoviti veljavno energijsko nalepko, izdano v skladu z Delegirano uredbo Komisije (EU) 2019/2017, kakor je bila spremenjena z Delegirano uredbo Komisije (EU) 2021/340.</w:t>
            </w:r>
          </w:p>
          <w:p w14:paraId="0F086878" w14:textId="77777777" w:rsidR="000972A1" w:rsidRPr="00BB29F8" w:rsidRDefault="000972A1" w:rsidP="003F052A">
            <w:pPr>
              <w:widowControl w:val="0"/>
              <w:autoSpaceDE w:val="0"/>
              <w:autoSpaceDN w:val="0"/>
              <w:spacing w:before="25" w:after="0" w:line="276" w:lineRule="auto"/>
              <w:jc w:val="both"/>
              <w:rPr>
                <w:rFonts w:ascii="Arial" w:eastAsia="Arial MT" w:hAnsi="Arial" w:cs="Arial"/>
                <w:b/>
                <w:kern w:val="0"/>
                <w:sz w:val="20"/>
                <w:szCs w:val="20"/>
                <w14:ligatures w14:val="none"/>
              </w:rPr>
            </w:pPr>
          </w:p>
          <w:p w14:paraId="509C6B28" w14:textId="77777777" w:rsidR="000972A1" w:rsidRPr="00BB29F8" w:rsidRDefault="000972A1" w:rsidP="003F052A">
            <w:pPr>
              <w:widowControl w:val="0"/>
              <w:autoSpaceDE w:val="0"/>
              <w:autoSpaceDN w:val="0"/>
              <w:spacing w:before="1"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Metodologija</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2"/>
                <w:kern w:val="0"/>
                <w:sz w:val="20"/>
                <w:szCs w:val="20"/>
                <w14:ligatures w14:val="none"/>
              </w:rPr>
              <w:t>glede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2"/>
                <w:kern w:val="0"/>
                <w:sz w:val="20"/>
                <w:szCs w:val="20"/>
                <w14:ligatures w14:val="none"/>
              </w:rPr>
              <w:t>opredelitve zahtevanih</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2"/>
                <w:kern w:val="0"/>
                <w:sz w:val="20"/>
                <w:szCs w:val="20"/>
                <w14:ligatures w14:val="none"/>
              </w:rPr>
              <w:t>energijskih</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razredov:</w:t>
            </w:r>
          </w:p>
          <w:p w14:paraId="61972286" w14:textId="5CDCE551" w:rsidR="000228EF" w:rsidRPr="00F727F3" w:rsidRDefault="00BB29F8" w:rsidP="003F052A">
            <w:pPr>
              <w:widowControl w:val="0"/>
              <w:autoSpaceDE w:val="0"/>
              <w:autoSpaceDN w:val="0"/>
              <w:spacing w:before="4" w:after="0" w:line="276" w:lineRule="auto"/>
              <w:ind w:right="64"/>
              <w:jc w:val="both"/>
              <w:rPr>
                <w:rFonts w:ascii="Arial" w:eastAsia="Arial MT" w:hAnsi="Arial" w:cs="Arial"/>
                <w:spacing w:val="-2"/>
                <w:kern w:val="0"/>
                <w:sz w:val="20"/>
                <w:szCs w:val="20"/>
                <w14:ligatures w14:val="none"/>
              </w:rPr>
            </w:pPr>
            <w:r w:rsidRPr="00BB29F8">
              <w:rPr>
                <w:rFonts w:ascii="Arial" w:eastAsia="Arial MT" w:hAnsi="Arial" w:cs="Arial"/>
                <w:kern w:val="0"/>
                <w:sz w:val="20"/>
                <w:szCs w:val="20"/>
                <w14:ligatures w14:val="none"/>
              </w:rPr>
              <w:t xml:space="preserve">Naročniki naj se sklicujejo na najboljši energijski razred EU, ki je na voljo v času javnega naročila in ki vključuje najmanj </w:t>
            </w:r>
            <w:r w:rsidR="003A0150">
              <w:rPr>
                <w:rFonts w:ascii="Arial" w:eastAsia="Arial MT" w:hAnsi="Arial" w:cs="Arial"/>
                <w:kern w:val="0"/>
                <w:sz w:val="20"/>
                <w:szCs w:val="20"/>
                <w14:ligatures w14:val="none"/>
              </w:rPr>
              <w:t>25</w:t>
            </w:r>
            <w:r w:rsidRPr="00BB29F8">
              <w:rPr>
                <w:rFonts w:ascii="Arial" w:eastAsia="Arial MT" w:hAnsi="Arial" w:cs="Arial"/>
                <w:kern w:val="0"/>
                <w:sz w:val="20"/>
                <w:szCs w:val="20"/>
                <w14:ligatures w14:val="none"/>
              </w:rPr>
              <w:t xml:space="preserve"> registriranih modelov</w:t>
            </w:r>
            <w:r w:rsidR="000972A1" w:rsidRPr="00BB29F8">
              <w:rPr>
                <w:rFonts w:ascii="Arial" w:eastAsia="Arial MT" w:hAnsi="Arial" w:cs="Arial"/>
                <w:spacing w:val="-8"/>
                <w:kern w:val="0"/>
                <w:sz w:val="20"/>
                <w:szCs w:val="20"/>
                <w14:ligatures w14:val="none"/>
              </w:rPr>
              <w:t xml:space="preserve"> </w:t>
            </w:r>
            <w:r w:rsidR="000972A1" w:rsidRPr="00BB29F8">
              <w:rPr>
                <w:rFonts w:ascii="Arial" w:eastAsia="Arial MT" w:hAnsi="Arial" w:cs="Arial"/>
                <w:kern w:val="0"/>
                <w:sz w:val="20"/>
                <w:szCs w:val="20"/>
                <w14:ligatures w14:val="none"/>
              </w:rPr>
              <w:t>v</w:t>
            </w:r>
            <w:r w:rsidR="000972A1" w:rsidRPr="00BB29F8">
              <w:rPr>
                <w:rFonts w:ascii="Arial" w:eastAsia="Arial MT" w:hAnsi="Arial" w:cs="Arial"/>
                <w:spacing w:val="-8"/>
                <w:kern w:val="0"/>
                <w:sz w:val="20"/>
                <w:szCs w:val="20"/>
                <w14:ligatures w14:val="none"/>
              </w:rPr>
              <w:t xml:space="preserve"> </w:t>
            </w:r>
            <w:r w:rsidR="000972A1" w:rsidRPr="00BB29F8">
              <w:rPr>
                <w:rFonts w:ascii="Arial" w:eastAsia="Arial MT" w:hAnsi="Arial" w:cs="Arial"/>
                <w:kern w:val="0"/>
                <w:sz w:val="20"/>
                <w:szCs w:val="20"/>
                <w14:ligatures w14:val="none"/>
              </w:rPr>
              <w:t>evropski</w:t>
            </w:r>
            <w:r w:rsidR="000972A1" w:rsidRPr="00BB29F8">
              <w:rPr>
                <w:rFonts w:ascii="Arial" w:eastAsia="Arial MT" w:hAnsi="Arial" w:cs="Arial"/>
                <w:spacing w:val="-8"/>
                <w:kern w:val="0"/>
                <w:sz w:val="20"/>
                <w:szCs w:val="20"/>
                <w14:ligatures w14:val="none"/>
              </w:rPr>
              <w:t xml:space="preserve"> </w:t>
            </w:r>
            <w:r w:rsidR="000972A1" w:rsidRPr="00BB29F8">
              <w:rPr>
                <w:rFonts w:ascii="Arial" w:eastAsia="Arial MT" w:hAnsi="Arial" w:cs="Arial"/>
                <w:kern w:val="0"/>
                <w:sz w:val="20"/>
                <w:szCs w:val="20"/>
                <w14:ligatures w14:val="none"/>
              </w:rPr>
              <w:t xml:space="preserve">podatkovni </w:t>
            </w:r>
            <w:r w:rsidR="000972A1" w:rsidRPr="00BB29F8">
              <w:rPr>
                <w:rFonts w:ascii="Arial" w:eastAsia="Arial MT" w:hAnsi="Arial" w:cs="Arial"/>
                <w:spacing w:val="-2"/>
                <w:kern w:val="0"/>
                <w:sz w:val="20"/>
                <w:szCs w:val="20"/>
                <w14:ligatures w14:val="none"/>
              </w:rPr>
              <w:t>zbirki</w:t>
            </w:r>
            <w:r w:rsidR="000972A1" w:rsidRPr="00BB29F8">
              <w:rPr>
                <w:rFonts w:ascii="Arial" w:eastAsia="Arial MT" w:hAnsi="Arial" w:cs="Arial"/>
                <w:spacing w:val="19"/>
                <w:kern w:val="0"/>
                <w:sz w:val="20"/>
                <w:szCs w:val="20"/>
                <w14:ligatures w14:val="none"/>
              </w:rPr>
              <w:t xml:space="preserve"> </w:t>
            </w:r>
            <w:r w:rsidR="000972A1" w:rsidRPr="00BB29F8">
              <w:rPr>
                <w:rFonts w:ascii="Arial" w:eastAsia="Arial MT" w:hAnsi="Arial" w:cs="Arial"/>
                <w:spacing w:val="-2"/>
                <w:kern w:val="0"/>
                <w:sz w:val="20"/>
                <w:szCs w:val="20"/>
                <w14:ligatures w14:val="none"/>
              </w:rPr>
              <w:t>za</w:t>
            </w:r>
            <w:r w:rsidR="000972A1" w:rsidRPr="00BB29F8">
              <w:rPr>
                <w:rFonts w:ascii="Arial" w:eastAsia="Arial MT" w:hAnsi="Arial" w:cs="Arial"/>
                <w:spacing w:val="20"/>
                <w:kern w:val="0"/>
                <w:sz w:val="20"/>
                <w:szCs w:val="20"/>
                <w14:ligatures w14:val="none"/>
              </w:rPr>
              <w:t xml:space="preserve"> </w:t>
            </w:r>
            <w:r w:rsidR="000972A1" w:rsidRPr="00BB29F8">
              <w:rPr>
                <w:rFonts w:ascii="Arial" w:eastAsia="Arial MT" w:hAnsi="Arial" w:cs="Arial"/>
                <w:spacing w:val="-2"/>
                <w:kern w:val="0"/>
                <w:sz w:val="20"/>
                <w:szCs w:val="20"/>
                <w14:ligatures w14:val="none"/>
              </w:rPr>
              <w:t>označevanje</w:t>
            </w:r>
            <w:r w:rsidR="000972A1" w:rsidRPr="00BB29F8">
              <w:rPr>
                <w:rFonts w:ascii="Arial" w:eastAsia="Arial MT" w:hAnsi="Arial" w:cs="Arial"/>
                <w:spacing w:val="20"/>
                <w:kern w:val="0"/>
                <w:sz w:val="20"/>
                <w:szCs w:val="20"/>
                <w14:ligatures w14:val="none"/>
              </w:rPr>
              <w:t xml:space="preserve"> </w:t>
            </w:r>
            <w:r w:rsidR="000972A1" w:rsidRPr="00BB29F8">
              <w:rPr>
                <w:rFonts w:ascii="Arial" w:eastAsia="Arial MT" w:hAnsi="Arial" w:cs="Arial"/>
                <w:spacing w:val="-2"/>
                <w:kern w:val="0"/>
                <w:sz w:val="20"/>
                <w:szCs w:val="20"/>
                <w14:ligatures w14:val="none"/>
              </w:rPr>
              <w:t>energijske</w:t>
            </w:r>
            <w:r w:rsidR="000972A1" w:rsidRPr="00BB29F8">
              <w:rPr>
                <w:rFonts w:ascii="Arial" w:eastAsia="Arial MT" w:hAnsi="Arial" w:cs="Arial"/>
                <w:spacing w:val="20"/>
                <w:kern w:val="0"/>
                <w:sz w:val="20"/>
                <w:szCs w:val="20"/>
                <w14:ligatures w14:val="none"/>
              </w:rPr>
              <w:t xml:space="preserve"> </w:t>
            </w:r>
            <w:r w:rsidR="000972A1" w:rsidRPr="00BB29F8">
              <w:rPr>
                <w:rFonts w:ascii="Arial" w:eastAsia="Arial MT" w:hAnsi="Arial" w:cs="Arial"/>
                <w:spacing w:val="-2"/>
                <w:kern w:val="0"/>
                <w:sz w:val="20"/>
                <w:szCs w:val="20"/>
                <w14:ligatures w14:val="none"/>
              </w:rPr>
              <w:t>učinkovitosti</w:t>
            </w:r>
            <w:r w:rsidR="000972A1" w:rsidRPr="00BB29F8">
              <w:rPr>
                <w:rFonts w:ascii="Arial" w:eastAsia="Arial MT" w:hAnsi="Arial" w:cs="Arial"/>
                <w:spacing w:val="19"/>
                <w:kern w:val="0"/>
                <w:sz w:val="20"/>
                <w:szCs w:val="20"/>
                <w14:ligatures w14:val="none"/>
              </w:rPr>
              <w:t xml:space="preserve"> </w:t>
            </w:r>
            <w:r w:rsidR="000972A1" w:rsidRPr="00BB29F8">
              <w:rPr>
                <w:rFonts w:ascii="Arial" w:eastAsia="Arial MT" w:hAnsi="Arial" w:cs="Arial"/>
                <w:spacing w:val="-2"/>
                <w:kern w:val="0"/>
                <w:sz w:val="20"/>
                <w:szCs w:val="20"/>
                <w14:ligatures w14:val="none"/>
              </w:rPr>
              <w:t>(EPREL).</w:t>
            </w:r>
          </w:p>
        </w:tc>
      </w:tr>
      <w:tr w:rsidR="006C02A1" w:rsidRPr="00BB29F8" w14:paraId="361E476B" w14:textId="77C2E504" w:rsidTr="003F052A">
        <w:trPr>
          <w:trHeight w:val="1305"/>
        </w:trPr>
        <w:tc>
          <w:tcPr>
            <w:tcW w:w="851" w:type="dxa"/>
          </w:tcPr>
          <w:p w14:paraId="076483BB" w14:textId="19424F83" w:rsidR="006C02A1" w:rsidRPr="00BB29F8" w:rsidRDefault="006C02A1" w:rsidP="003F052A">
            <w:pPr>
              <w:spacing w:line="276" w:lineRule="auto"/>
              <w:jc w:val="center"/>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2.</w:t>
            </w:r>
          </w:p>
        </w:tc>
        <w:tc>
          <w:tcPr>
            <w:tcW w:w="8352" w:type="dxa"/>
          </w:tcPr>
          <w:p w14:paraId="3EA93C92" w14:textId="77777777" w:rsidR="000972A1" w:rsidRPr="00BB29F8" w:rsidRDefault="000972A1" w:rsidP="003F052A">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Merilo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»podaljšana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garancija«</w:t>
            </w:r>
          </w:p>
          <w:p w14:paraId="7D857963" w14:textId="77777777" w:rsidR="000972A1" w:rsidRPr="00BB29F8" w:rsidRDefault="000972A1" w:rsidP="003F052A">
            <w:pPr>
              <w:widowControl w:val="0"/>
              <w:autoSpaceDE w:val="0"/>
              <w:autoSpaceDN w:val="0"/>
              <w:spacing w:after="0" w:line="276" w:lineRule="auto"/>
              <w:jc w:val="both"/>
              <w:rPr>
                <w:rFonts w:ascii="Arial" w:eastAsia="Arial MT" w:hAnsi="Arial" w:cs="Arial"/>
                <w:b/>
                <w:kern w:val="0"/>
                <w:sz w:val="20"/>
                <w:szCs w:val="20"/>
                <w14:ligatures w14:val="none"/>
              </w:rPr>
            </w:pPr>
          </w:p>
          <w:p w14:paraId="7C74C582" w14:textId="77777777" w:rsidR="000972A1" w:rsidRPr="00BB29F8" w:rsidRDefault="000972A1" w:rsidP="003F052A">
            <w:pPr>
              <w:widowControl w:val="0"/>
              <w:autoSpaceDE w:val="0"/>
              <w:autoSpaceDN w:val="0"/>
              <w:spacing w:before="1" w:after="0" w:line="276" w:lineRule="auto"/>
              <w:ind w:left="-2"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Ponudba</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ki</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ima</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za</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izdelke</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vsaj</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w:t>
            </w:r>
            <w:r w:rsidRPr="00BB29F8">
              <w:rPr>
                <w:rFonts w:ascii="Arial" w:eastAsia="Arial MT" w:hAnsi="Arial" w:cs="Arial"/>
                <w:spacing w:val="40"/>
                <w:kern w:val="0"/>
                <w:sz w:val="20"/>
                <w:szCs w:val="20"/>
                <w14:ligatures w14:val="none"/>
              </w:rPr>
              <w:t xml:space="preserve"> </w:t>
            </w:r>
            <w:r w:rsidRPr="00BB29F8">
              <w:rPr>
                <w:rFonts w:ascii="Arial" w:eastAsia="Arial MT" w:hAnsi="Arial" w:cs="Arial"/>
                <w:kern w:val="0"/>
                <w:sz w:val="20"/>
                <w:szCs w:val="20"/>
                <w14:ligatures w14:val="none"/>
              </w:rPr>
              <w:t>(določi</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naročnik)</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let</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podaljšane</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garancije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za</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brezhibno delovanje,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se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okviru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točkuje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z</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dodatnimi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točkami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način,</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ki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predvidi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 Delež</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razmerju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drugih</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razpisni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dokumentaciji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določi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w:t>
            </w:r>
          </w:p>
          <w:p w14:paraId="2EFE38B6" w14:textId="77777777" w:rsidR="000972A1" w:rsidRPr="00BB29F8" w:rsidRDefault="000972A1" w:rsidP="003F052A">
            <w:pPr>
              <w:widowControl w:val="0"/>
              <w:autoSpaceDE w:val="0"/>
              <w:autoSpaceDN w:val="0"/>
              <w:spacing w:before="1" w:after="0" w:line="276" w:lineRule="auto"/>
              <w:ind w:left="-2" w:right="-15"/>
              <w:jc w:val="both"/>
              <w:rPr>
                <w:rFonts w:ascii="Arial" w:eastAsia="Arial MT" w:hAnsi="Arial" w:cs="Arial"/>
                <w:spacing w:val="-2"/>
                <w:kern w:val="0"/>
                <w:sz w:val="20"/>
                <w:szCs w:val="20"/>
                <w14:ligatures w14:val="none"/>
              </w:rPr>
            </w:pPr>
          </w:p>
          <w:p w14:paraId="759C1C5D" w14:textId="2E256B1B" w:rsidR="000972A1" w:rsidRPr="00BB29F8" w:rsidRDefault="000972A1" w:rsidP="003F052A">
            <w:pPr>
              <w:widowControl w:val="0"/>
              <w:autoSpaceDE w:val="0"/>
              <w:autoSpaceDN w:val="0"/>
              <w:spacing w:before="1" w:after="0" w:line="276" w:lineRule="auto"/>
              <w:ind w:left="-2" w:right="-15"/>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Način dokazovanja:</w:t>
            </w:r>
          </w:p>
          <w:p w14:paraId="00F9013E" w14:textId="77777777" w:rsidR="000972A1" w:rsidRPr="00BB29F8" w:rsidRDefault="000972A1" w:rsidP="003F052A">
            <w:pPr>
              <w:widowControl w:val="0"/>
              <w:autoSpaceDE w:val="0"/>
              <w:autoSpaceDN w:val="0"/>
              <w:spacing w:after="0" w:line="276" w:lineRule="auto"/>
              <w:jc w:val="both"/>
              <w:rPr>
                <w:rFonts w:ascii="Arial" w:eastAsia="Arial MT" w:hAnsi="Arial" w:cs="Arial"/>
                <w:b/>
                <w:kern w:val="0"/>
                <w:sz w:val="20"/>
                <w:szCs w:val="20"/>
                <w14:ligatures w14:val="none"/>
              </w:rPr>
            </w:pPr>
          </w:p>
          <w:p w14:paraId="6BB158E6" w14:textId="77777777" w:rsidR="000972A1" w:rsidRPr="00BB29F8" w:rsidRDefault="000972A1" w:rsidP="003F052A">
            <w:pPr>
              <w:widowControl w:val="0"/>
              <w:autoSpaceDE w:val="0"/>
              <w:autoSpaceDN w:val="0"/>
              <w:spacing w:after="0" w:line="276" w:lineRule="auto"/>
              <w:ind w:left="-2"/>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0AD8C916" w14:textId="041D6975" w:rsidR="006C02A1" w:rsidRPr="00BB29F8" w:rsidRDefault="000972A1" w:rsidP="003F052A">
            <w:pPr>
              <w:pStyle w:val="Odstavekseznama"/>
              <w:numPr>
                <w:ilvl w:val="0"/>
                <w:numId w:val="3"/>
              </w:numPr>
              <w:spacing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garancijski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list</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s</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podaljšano</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garancijo.</w:t>
            </w:r>
          </w:p>
        </w:tc>
      </w:tr>
      <w:tr w:rsidR="006C02A1" w:rsidRPr="00BB29F8" w14:paraId="3A5C3D52" w14:textId="77777777" w:rsidTr="003F052A">
        <w:trPr>
          <w:trHeight w:val="244"/>
        </w:trPr>
        <w:tc>
          <w:tcPr>
            <w:tcW w:w="9203" w:type="dxa"/>
            <w:gridSpan w:val="2"/>
            <w:shd w:val="clear" w:color="auto" w:fill="9BBA58"/>
          </w:tcPr>
          <w:p w14:paraId="0F549170" w14:textId="74F5B6B3" w:rsidR="006C02A1" w:rsidRPr="00BB29F8" w:rsidRDefault="00F86D2E" w:rsidP="003F052A">
            <w:pPr>
              <w:spacing w:after="0" w:line="276" w:lineRule="auto"/>
              <w:rPr>
                <w:rFonts w:ascii="Arial" w:eastAsia="Arial MT" w:hAnsi="Arial" w:cs="Arial"/>
                <w:kern w:val="0"/>
                <w:sz w:val="20"/>
                <w:szCs w:val="20"/>
                <w14:ligatures w14:val="none"/>
              </w:rPr>
            </w:pPr>
            <w:r>
              <w:rPr>
                <w:rFonts w:ascii="Arial" w:eastAsia="Arial MT" w:hAnsi="Arial" w:cs="Arial"/>
                <w:b/>
                <w:kern w:val="0"/>
                <w:sz w:val="20"/>
                <w:szCs w:val="20"/>
                <w14:ligatures w14:val="none"/>
              </w:rPr>
              <w:t>5</w:t>
            </w:r>
            <w:r w:rsidR="000972A1" w:rsidRPr="00BB29F8">
              <w:rPr>
                <w:rFonts w:ascii="Arial" w:eastAsia="Arial MT" w:hAnsi="Arial" w:cs="Arial"/>
                <w:b/>
                <w:kern w:val="0"/>
                <w:sz w:val="20"/>
                <w:szCs w:val="20"/>
                <w14:ligatures w14:val="none"/>
              </w:rPr>
              <w:t>.3.3</w:t>
            </w:r>
            <w:r w:rsidR="000972A1" w:rsidRPr="00BB29F8">
              <w:rPr>
                <w:rFonts w:ascii="Arial" w:eastAsia="Arial MT" w:hAnsi="Arial" w:cs="Arial"/>
                <w:b/>
                <w:spacing w:val="-8"/>
                <w:kern w:val="0"/>
                <w:sz w:val="20"/>
                <w:szCs w:val="20"/>
                <w14:ligatures w14:val="none"/>
              </w:rPr>
              <w:t xml:space="preserve"> </w:t>
            </w:r>
            <w:r w:rsidR="000972A1" w:rsidRPr="00BB29F8">
              <w:rPr>
                <w:rFonts w:ascii="Arial" w:eastAsia="Arial MT" w:hAnsi="Arial" w:cs="Arial"/>
                <w:b/>
                <w:kern w:val="0"/>
                <w:sz w:val="20"/>
                <w:szCs w:val="20"/>
                <w14:ligatures w14:val="none"/>
              </w:rPr>
              <w:t>Posebna</w:t>
            </w:r>
            <w:r w:rsidR="000972A1" w:rsidRPr="00BB29F8">
              <w:rPr>
                <w:rFonts w:ascii="Arial" w:eastAsia="Arial MT" w:hAnsi="Arial" w:cs="Arial"/>
                <w:b/>
                <w:spacing w:val="-12"/>
                <w:kern w:val="0"/>
                <w:sz w:val="20"/>
                <w:szCs w:val="20"/>
                <w14:ligatures w14:val="none"/>
              </w:rPr>
              <w:t xml:space="preserve"> </w:t>
            </w:r>
            <w:r w:rsidR="000972A1" w:rsidRPr="00BB29F8">
              <w:rPr>
                <w:rFonts w:ascii="Arial" w:eastAsia="Arial MT" w:hAnsi="Arial" w:cs="Arial"/>
                <w:b/>
                <w:kern w:val="0"/>
                <w:sz w:val="20"/>
                <w:szCs w:val="20"/>
                <w14:ligatures w14:val="none"/>
              </w:rPr>
              <w:t>določila</w:t>
            </w:r>
            <w:r w:rsidR="000972A1" w:rsidRPr="00BB29F8">
              <w:rPr>
                <w:rFonts w:ascii="Arial" w:eastAsia="Arial MT" w:hAnsi="Arial" w:cs="Arial"/>
                <w:b/>
                <w:spacing w:val="-14"/>
                <w:kern w:val="0"/>
                <w:sz w:val="20"/>
                <w:szCs w:val="20"/>
                <w14:ligatures w14:val="none"/>
              </w:rPr>
              <w:t xml:space="preserve"> </w:t>
            </w:r>
            <w:r w:rsidR="000972A1" w:rsidRPr="00BB29F8">
              <w:rPr>
                <w:rFonts w:ascii="Arial" w:eastAsia="Arial MT" w:hAnsi="Arial" w:cs="Arial"/>
                <w:b/>
                <w:kern w:val="0"/>
                <w:sz w:val="20"/>
                <w:szCs w:val="20"/>
                <w14:ligatures w14:val="none"/>
              </w:rPr>
              <w:t>pogodbe</w:t>
            </w:r>
            <w:r w:rsidR="000972A1" w:rsidRPr="00BB29F8">
              <w:rPr>
                <w:rFonts w:ascii="Arial" w:eastAsia="Arial MT" w:hAnsi="Arial" w:cs="Arial"/>
                <w:b/>
                <w:spacing w:val="-13"/>
                <w:kern w:val="0"/>
                <w:sz w:val="20"/>
                <w:szCs w:val="20"/>
                <w14:ligatures w14:val="none"/>
              </w:rPr>
              <w:t xml:space="preserve"> </w:t>
            </w:r>
            <w:r w:rsidR="000972A1" w:rsidRPr="00BB29F8">
              <w:rPr>
                <w:rFonts w:ascii="Arial" w:eastAsia="Arial MT" w:hAnsi="Arial" w:cs="Arial"/>
                <w:b/>
                <w:kern w:val="0"/>
                <w:sz w:val="20"/>
                <w:szCs w:val="20"/>
                <w14:ligatures w14:val="none"/>
              </w:rPr>
              <w:t>o</w:t>
            </w:r>
            <w:r w:rsidR="000972A1" w:rsidRPr="00BB29F8">
              <w:rPr>
                <w:rFonts w:ascii="Arial" w:eastAsia="Arial MT" w:hAnsi="Arial" w:cs="Arial"/>
                <w:b/>
                <w:spacing w:val="-3"/>
                <w:kern w:val="0"/>
                <w:sz w:val="20"/>
                <w:szCs w:val="20"/>
                <w14:ligatures w14:val="none"/>
              </w:rPr>
              <w:t xml:space="preserve"> </w:t>
            </w:r>
            <w:r w:rsidR="000972A1" w:rsidRPr="00BB29F8">
              <w:rPr>
                <w:rFonts w:ascii="Arial" w:eastAsia="Arial MT" w:hAnsi="Arial" w:cs="Arial"/>
                <w:b/>
                <w:kern w:val="0"/>
                <w:sz w:val="20"/>
                <w:szCs w:val="20"/>
                <w14:ligatures w14:val="none"/>
              </w:rPr>
              <w:t>izvedbi</w:t>
            </w:r>
            <w:r w:rsidR="000972A1" w:rsidRPr="00BB29F8">
              <w:rPr>
                <w:rFonts w:ascii="Arial" w:eastAsia="Arial MT" w:hAnsi="Arial" w:cs="Arial"/>
                <w:b/>
                <w:spacing w:val="-12"/>
                <w:kern w:val="0"/>
                <w:sz w:val="20"/>
                <w:szCs w:val="20"/>
                <w14:ligatures w14:val="none"/>
              </w:rPr>
              <w:t xml:space="preserve"> </w:t>
            </w:r>
            <w:r w:rsidR="000972A1" w:rsidRPr="00BB29F8">
              <w:rPr>
                <w:rFonts w:ascii="Arial" w:eastAsia="Arial MT" w:hAnsi="Arial" w:cs="Arial"/>
                <w:b/>
                <w:spacing w:val="-2"/>
                <w:kern w:val="0"/>
                <w:sz w:val="20"/>
                <w:szCs w:val="20"/>
                <w14:ligatures w14:val="none"/>
              </w:rPr>
              <w:t>naročila</w:t>
            </w:r>
          </w:p>
        </w:tc>
      </w:tr>
      <w:tr w:rsidR="006C02A1" w:rsidRPr="00BB29F8" w14:paraId="56F1201D" w14:textId="77777777" w:rsidTr="003F052A">
        <w:trPr>
          <w:trHeight w:val="120"/>
        </w:trPr>
        <w:tc>
          <w:tcPr>
            <w:tcW w:w="9203" w:type="dxa"/>
            <w:gridSpan w:val="2"/>
          </w:tcPr>
          <w:p w14:paraId="1AE82571" w14:textId="722812A0" w:rsidR="006C02A1" w:rsidRPr="00BB29F8" w:rsidRDefault="000972A1" w:rsidP="003F052A">
            <w:pPr>
              <w:spacing w:after="0" w:line="276" w:lineRule="auto"/>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lastRenderedPageBreak/>
              <w:t>Naročnik med pogodbena določila vključi določilo:</w:t>
            </w:r>
          </w:p>
        </w:tc>
      </w:tr>
      <w:tr w:rsidR="000972A1" w:rsidRPr="00BB29F8" w14:paraId="767DB760" w14:textId="023AD635" w:rsidTr="003F052A">
        <w:trPr>
          <w:trHeight w:val="495"/>
        </w:trPr>
        <w:tc>
          <w:tcPr>
            <w:tcW w:w="851" w:type="dxa"/>
          </w:tcPr>
          <w:p w14:paraId="27760A81" w14:textId="575F992E" w:rsidR="000972A1" w:rsidRPr="00BB29F8" w:rsidRDefault="000972A1" w:rsidP="003F052A">
            <w:pPr>
              <w:spacing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1.</w:t>
            </w:r>
          </w:p>
        </w:tc>
        <w:tc>
          <w:tcPr>
            <w:tcW w:w="8352" w:type="dxa"/>
          </w:tcPr>
          <w:p w14:paraId="26385DF0" w14:textId="5FFFDA85" w:rsidR="000972A1" w:rsidRPr="00BB29F8" w:rsidRDefault="000972A1" w:rsidP="003F052A">
            <w:pPr>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Če</w:t>
            </w:r>
            <w:r w:rsidRPr="00BB29F8">
              <w:rPr>
                <w:rFonts w:ascii="Arial" w:eastAsia="Arial MT" w:hAnsi="Arial" w:cs="Arial"/>
                <w:spacing w:val="-18"/>
                <w:kern w:val="0"/>
                <w:sz w:val="20"/>
                <w:szCs w:val="20"/>
                <w14:ligatures w14:val="none"/>
              </w:rPr>
              <w:t xml:space="preserve"> </w:t>
            </w:r>
            <w:r w:rsidRPr="00BB29F8">
              <w:rPr>
                <w:rFonts w:ascii="Arial" w:eastAsia="Arial MT" w:hAnsi="Arial" w:cs="Arial"/>
                <w:spacing w:val="-2"/>
                <w:kern w:val="0"/>
                <w:sz w:val="20"/>
                <w:szCs w:val="20"/>
                <w14:ligatures w14:val="none"/>
              </w:rPr>
              <w:t>ponudnik</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spacing w:val="-2"/>
                <w:kern w:val="0"/>
                <w:sz w:val="20"/>
                <w:szCs w:val="20"/>
                <w14:ligatures w14:val="none"/>
              </w:rPr>
              <w:t>ne</w:t>
            </w:r>
            <w:r w:rsidRPr="00BB29F8">
              <w:rPr>
                <w:rFonts w:ascii="Arial" w:eastAsia="Arial MT" w:hAnsi="Arial" w:cs="Arial"/>
                <w:spacing w:val="-15"/>
                <w:kern w:val="0"/>
                <w:sz w:val="20"/>
                <w:szCs w:val="20"/>
                <w14:ligatures w14:val="none"/>
              </w:rPr>
              <w:t xml:space="preserve"> </w:t>
            </w:r>
            <w:r w:rsidRPr="00BB29F8">
              <w:rPr>
                <w:rFonts w:ascii="Arial" w:eastAsia="Arial MT" w:hAnsi="Arial" w:cs="Arial"/>
                <w:spacing w:val="-2"/>
                <w:kern w:val="0"/>
                <w:sz w:val="20"/>
                <w:szCs w:val="20"/>
                <w14:ligatures w14:val="none"/>
              </w:rPr>
              <w:t>izpolnjuje</w:t>
            </w:r>
            <w:r w:rsidRPr="00BB29F8">
              <w:rPr>
                <w:rFonts w:ascii="Arial" w:eastAsia="Arial MT" w:hAnsi="Arial" w:cs="Arial"/>
                <w:spacing w:val="-23"/>
                <w:kern w:val="0"/>
                <w:sz w:val="20"/>
                <w:szCs w:val="20"/>
                <w14:ligatures w14:val="none"/>
              </w:rPr>
              <w:t xml:space="preserve"> </w:t>
            </w:r>
            <w:r w:rsidRPr="00BB29F8">
              <w:rPr>
                <w:rFonts w:ascii="Arial" w:eastAsia="Arial MT" w:hAnsi="Arial" w:cs="Arial"/>
                <w:spacing w:val="-2"/>
                <w:kern w:val="0"/>
                <w:sz w:val="20"/>
                <w:szCs w:val="20"/>
                <w14:ligatures w14:val="none"/>
              </w:rPr>
              <w:t>pogodbenih</w:t>
            </w:r>
            <w:r w:rsidRPr="00BB29F8">
              <w:rPr>
                <w:rFonts w:ascii="Arial" w:eastAsia="Arial MT" w:hAnsi="Arial" w:cs="Arial"/>
                <w:spacing w:val="-20"/>
                <w:kern w:val="0"/>
                <w:sz w:val="20"/>
                <w:szCs w:val="20"/>
                <w14:ligatures w14:val="none"/>
              </w:rPr>
              <w:t xml:space="preserve"> </w:t>
            </w:r>
            <w:r w:rsidRPr="00BB29F8">
              <w:rPr>
                <w:rFonts w:ascii="Arial" w:eastAsia="Arial MT" w:hAnsi="Arial" w:cs="Arial"/>
                <w:spacing w:val="-2"/>
                <w:kern w:val="0"/>
                <w:sz w:val="20"/>
                <w:szCs w:val="20"/>
                <w14:ligatures w14:val="none"/>
              </w:rPr>
              <w:t>obveznosti</w:t>
            </w:r>
            <w:r w:rsidRPr="00BB29F8">
              <w:rPr>
                <w:rFonts w:ascii="Arial" w:eastAsia="Arial MT" w:hAnsi="Arial" w:cs="Arial"/>
                <w:spacing w:val="-21"/>
                <w:kern w:val="0"/>
                <w:sz w:val="20"/>
                <w:szCs w:val="20"/>
                <w14:ligatures w14:val="none"/>
              </w:rPr>
              <w:t xml:space="preserve"> </w:t>
            </w:r>
            <w:r w:rsidRPr="00BB29F8">
              <w:rPr>
                <w:rFonts w:ascii="Arial" w:eastAsia="Arial MT" w:hAnsi="Arial" w:cs="Arial"/>
                <w:spacing w:val="-2"/>
                <w:kern w:val="0"/>
                <w:sz w:val="20"/>
                <w:szCs w:val="20"/>
                <w14:ligatures w14:val="none"/>
              </w:rPr>
              <w:t>na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način,</w:t>
            </w:r>
            <w:r w:rsidRPr="00BB29F8">
              <w:rPr>
                <w:rFonts w:ascii="Arial" w:eastAsia="Arial MT" w:hAnsi="Arial" w:cs="Arial"/>
                <w:spacing w:val="-15"/>
                <w:kern w:val="0"/>
                <w:sz w:val="20"/>
                <w:szCs w:val="20"/>
                <w14:ligatures w14:val="none"/>
              </w:rPr>
              <w:t xml:space="preserve"> </w:t>
            </w:r>
            <w:r w:rsidRPr="00BB29F8">
              <w:rPr>
                <w:rFonts w:ascii="Arial" w:eastAsia="Arial MT" w:hAnsi="Arial" w:cs="Arial"/>
                <w:spacing w:val="-2"/>
                <w:kern w:val="0"/>
                <w:sz w:val="20"/>
                <w:szCs w:val="20"/>
                <w14:ligatures w14:val="none"/>
              </w:rPr>
              <w:t>predviden</w:t>
            </w:r>
            <w:r w:rsidRPr="00BB29F8">
              <w:rPr>
                <w:rFonts w:ascii="Arial" w:eastAsia="Arial MT" w:hAnsi="Arial" w:cs="Arial"/>
                <w:spacing w:val="-18"/>
                <w:kern w:val="0"/>
                <w:sz w:val="20"/>
                <w:szCs w:val="20"/>
                <w14:ligatures w14:val="none"/>
              </w:rPr>
              <w:t xml:space="preserve"> </w:t>
            </w:r>
            <w:r w:rsidRPr="00BB29F8">
              <w:rPr>
                <w:rFonts w:ascii="Arial" w:eastAsia="Arial MT" w:hAnsi="Arial" w:cs="Arial"/>
                <w:spacing w:val="-2"/>
                <w:kern w:val="0"/>
                <w:sz w:val="20"/>
                <w:szCs w:val="20"/>
                <w14:ligatures w14:val="none"/>
              </w:rPr>
              <w:t>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pogodbi</w:t>
            </w:r>
            <w:r w:rsidRPr="00BB29F8">
              <w:rPr>
                <w:rFonts w:ascii="Arial" w:eastAsia="Arial MT" w:hAnsi="Arial" w:cs="Arial"/>
                <w:spacing w:val="-19"/>
                <w:kern w:val="0"/>
                <w:sz w:val="20"/>
                <w:szCs w:val="20"/>
                <w14:ligatures w14:val="none"/>
              </w:rPr>
              <w:t xml:space="preserve"> </w:t>
            </w:r>
            <w:r w:rsidRPr="00BB29F8">
              <w:rPr>
                <w:rFonts w:ascii="Arial" w:eastAsia="Arial MT" w:hAnsi="Arial" w:cs="Arial"/>
                <w:spacing w:val="-2"/>
                <w:kern w:val="0"/>
                <w:sz w:val="20"/>
                <w:szCs w:val="20"/>
                <w14:ligatures w14:val="none"/>
              </w:rPr>
              <w:t>o</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 xml:space="preserve">izvedbi </w:t>
            </w:r>
            <w:r w:rsidRPr="00BB29F8">
              <w:rPr>
                <w:rFonts w:ascii="Arial" w:eastAsia="Arial MT" w:hAnsi="Arial" w:cs="Arial"/>
                <w:kern w:val="0"/>
                <w:sz w:val="20"/>
                <w:szCs w:val="20"/>
                <w14:ligatures w14:val="none"/>
              </w:rPr>
              <w:t>javnega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naročila,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odstopi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od</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pogodbe.</w:t>
            </w:r>
          </w:p>
        </w:tc>
      </w:tr>
    </w:tbl>
    <w:p w14:paraId="1D565CEC" w14:textId="77777777" w:rsidR="00EC45F7" w:rsidRPr="00BB29F8" w:rsidRDefault="00EC45F7" w:rsidP="003E0101">
      <w:pPr>
        <w:rPr>
          <w:rFonts w:ascii="Arial" w:eastAsia="Arial MT" w:hAnsi="Arial" w:cs="Arial"/>
          <w:kern w:val="0"/>
          <w:sz w:val="20"/>
          <w:szCs w:val="20"/>
          <w14:ligatures w14:val="none"/>
        </w:rPr>
      </w:pPr>
    </w:p>
    <w:p w14:paraId="3BE55A0B" w14:textId="6D66CD6B" w:rsidR="003E0101" w:rsidRPr="00BB29F8" w:rsidRDefault="003E0101" w:rsidP="00F86D2E">
      <w:pPr>
        <w:pStyle w:val="Odstavekseznama"/>
        <w:widowControl w:val="0"/>
        <w:numPr>
          <w:ilvl w:val="1"/>
          <w:numId w:val="1"/>
        </w:numPr>
        <w:autoSpaceDE w:val="0"/>
        <w:autoSpaceDN w:val="0"/>
        <w:spacing w:before="101" w:after="0" w:line="276" w:lineRule="auto"/>
        <w:jc w:val="both"/>
        <w:rPr>
          <w:rFonts w:ascii="Arial" w:eastAsia="Arial MT" w:hAnsi="Arial" w:cs="Arial"/>
          <w:b/>
          <w:bCs/>
          <w:color w:val="385623" w:themeColor="accent6" w:themeShade="80"/>
          <w:kern w:val="0"/>
          <w:sz w:val="20"/>
          <w:szCs w:val="20"/>
          <w14:ligatures w14:val="none"/>
        </w:rPr>
      </w:pPr>
      <w:r w:rsidRPr="00BB29F8">
        <w:rPr>
          <w:rFonts w:ascii="Arial" w:eastAsia="Arial MT" w:hAnsi="Arial" w:cs="Arial"/>
          <w:b/>
          <w:bCs/>
          <w:color w:val="385623" w:themeColor="accent6" w:themeShade="80"/>
          <w:kern w:val="0"/>
          <w:sz w:val="20"/>
          <w:szCs w:val="20"/>
          <w14:ligatures w14:val="none"/>
        </w:rPr>
        <w:t>Klimatske naprave</w:t>
      </w:r>
    </w:p>
    <w:p w14:paraId="5DD43BCA" w14:textId="77777777" w:rsidR="002D2214" w:rsidRPr="00BB29F8" w:rsidRDefault="002D2214" w:rsidP="002D2214">
      <w:pPr>
        <w:pStyle w:val="Odstavekseznama"/>
        <w:widowControl w:val="0"/>
        <w:tabs>
          <w:tab w:val="left" w:pos="949"/>
        </w:tabs>
        <w:autoSpaceDE w:val="0"/>
        <w:autoSpaceDN w:val="0"/>
        <w:spacing w:before="71" w:after="0" w:line="240" w:lineRule="auto"/>
        <w:ind w:left="786"/>
        <w:outlineLvl w:val="0"/>
        <w:rPr>
          <w:rFonts w:ascii="Arial" w:eastAsia="Arial" w:hAnsi="Arial" w:cs="Arial"/>
          <w:b/>
          <w:bCs/>
          <w:color w:val="385421"/>
          <w:kern w:val="0"/>
          <w:sz w:val="20"/>
          <w:szCs w:val="20"/>
          <w14:ligatures w14:val="none"/>
        </w:rPr>
      </w:pPr>
    </w:p>
    <w:tbl>
      <w:tblPr>
        <w:tblW w:w="0" w:type="auto"/>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6"/>
        <w:gridCol w:w="8210"/>
      </w:tblGrid>
      <w:tr w:rsidR="008B4937" w:rsidRPr="00BB29F8" w14:paraId="3A881B10" w14:textId="77777777" w:rsidTr="00AA7A6E">
        <w:trPr>
          <w:trHeight w:val="265"/>
        </w:trPr>
        <w:tc>
          <w:tcPr>
            <w:tcW w:w="8956" w:type="dxa"/>
            <w:gridSpan w:val="2"/>
            <w:shd w:val="clear" w:color="auto" w:fill="9BBA58"/>
          </w:tcPr>
          <w:p w14:paraId="05020BB7" w14:textId="7E59920C" w:rsidR="008B4937" w:rsidRPr="00BB29F8" w:rsidRDefault="00F86D2E" w:rsidP="006B68E5">
            <w:pPr>
              <w:spacing w:after="0" w:line="276" w:lineRule="auto"/>
              <w:jc w:val="both"/>
              <w:rPr>
                <w:rFonts w:ascii="Arial" w:eastAsia="Arial MT" w:hAnsi="Arial" w:cs="Arial"/>
                <w:kern w:val="0"/>
                <w:sz w:val="20"/>
                <w:szCs w:val="20"/>
                <w14:ligatures w14:val="none"/>
              </w:rPr>
            </w:pPr>
            <w:r>
              <w:rPr>
                <w:rFonts w:ascii="Arial" w:eastAsia="Arial MT" w:hAnsi="Arial" w:cs="Arial"/>
                <w:b/>
                <w:kern w:val="0"/>
                <w:sz w:val="20"/>
                <w:szCs w:val="20"/>
                <w14:ligatures w14:val="none"/>
              </w:rPr>
              <w:t>5</w:t>
            </w:r>
            <w:r w:rsidR="002D2214" w:rsidRPr="00BB29F8">
              <w:rPr>
                <w:rFonts w:ascii="Arial" w:eastAsia="Arial MT" w:hAnsi="Arial" w:cs="Arial"/>
                <w:b/>
                <w:kern w:val="0"/>
                <w:sz w:val="20"/>
                <w:szCs w:val="20"/>
                <w14:ligatures w14:val="none"/>
              </w:rPr>
              <w:t>.4.1</w:t>
            </w:r>
            <w:r w:rsidR="002D2214" w:rsidRPr="00BB29F8">
              <w:rPr>
                <w:rFonts w:ascii="Arial" w:eastAsia="Arial MT" w:hAnsi="Arial" w:cs="Arial"/>
                <w:b/>
                <w:spacing w:val="-12"/>
                <w:kern w:val="0"/>
                <w:sz w:val="20"/>
                <w:szCs w:val="20"/>
                <w14:ligatures w14:val="none"/>
              </w:rPr>
              <w:t xml:space="preserve"> </w:t>
            </w:r>
            <w:r w:rsidR="002D2214" w:rsidRPr="00BB29F8">
              <w:rPr>
                <w:rFonts w:ascii="Arial" w:eastAsia="Arial MT" w:hAnsi="Arial" w:cs="Arial"/>
                <w:b/>
                <w:kern w:val="0"/>
                <w:sz w:val="20"/>
                <w:szCs w:val="20"/>
                <w14:ligatures w14:val="none"/>
              </w:rPr>
              <w:t>Tehnične</w:t>
            </w:r>
            <w:r w:rsidR="002D2214" w:rsidRPr="00BB29F8">
              <w:rPr>
                <w:rFonts w:ascii="Arial" w:eastAsia="Arial MT" w:hAnsi="Arial" w:cs="Arial"/>
                <w:b/>
                <w:spacing w:val="-14"/>
                <w:kern w:val="0"/>
                <w:sz w:val="20"/>
                <w:szCs w:val="20"/>
                <w14:ligatures w14:val="none"/>
              </w:rPr>
              <w:t xml:space="preserve"> </w:t>
            </w:r>
            <w:r w:rsidR="002D2214" w:rsidRPr="00BB29F8">
              <w:rPr>
                <w:rFonts w:ascii="Arial" w:eastAsia="Arial MT" w:hAnsi="Arial" w:cs="Arial"/>
                <w:b/>
                <w:spacing w:val="-2"/>
                <w:kern w:val="0"/>
                <w:sz w:val="20"/>
                <w:szCs w:val="20"/>
                <w14:ligatures w14:val="none"/>
              </w:rPr>
              <w:t>specifikacije</w:t>
            </w:r>
          </w:p>
        </w:tc>
      </w:tr>
      <w:tr w:rsidR="000B3806" w:rsidRPr="00BB29F8" w14:paraId="4DB46ABE" w14:textId="77777777" w:rsidTr="00AA7A6E">
        <w:trPr>
          <w:trHeight w:val="751"/>
        </w:trPr>
        <w:tc>
          <w:tcPr>
            <w:tcW w:w="8956" w:type="dxa"/>
            <w:gridSpan w:val="2"/>
          </w:tcPr>
          <w:p w14:paraId="6944A315" w14:textId="77777777" w:rsidR="002D2214" w:rsidRPr="00BB29F8" w:rsidRDefault="002D2214" w:rsidP="006B68E5">
            <w:pPr>
              <w:widowControl w:val="0"/>
              <w:autoSpaceDE w:val="0"/>
              <w:autoSpaceDN w:val="0"/>
              <w:spacing w:after="0" w:line="276" w:lineRule="auto"/>
              <w:ind w:left="105"/>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Naročnik v tehničnih specifikacijah</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4"/>
                <w:kern w:val="0"/>
                <w:sz w:val="20"/>
                <w:szCs w:val="20"/>
                <w14:ligatures w14:val="none"/>
              </w:rPr>
              <w:t>poleg drugih zahtev,</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ki se nanašajo na predmet</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4"/>
                <w:kern w:val="0"/>
                <w:sz w:val="20"/>
                <w:szCs w:val="20"/>
                <w14:ligatures w14:val="none"/>
              </w:rPr>
              <w:t xml:space="preserve">javnega naročila ali </w:t>
            </w:r>
            <w:r w:rsidRPr="00BB29F8">
              <w:rPr>
                <w:rFonts w:ascii="Arial" w:eastAsia="Arial MT" w:hAnsi="Arial" w:cs="Arial"/>
                <w:kern w:val="0"/>
                <w:sz w:val="20"/>
                <w:szCs w:val="20"/>
                <w14:ligatures w14:val="none"/>
              </w:rPr>
              <w:t>posameznega sklopa, določi:</w:t>
            </w:r>
          </w:p>
          <w:p w14:paraId="2B57430F" w14:textId="778B9151" w:rsidR="000B3806" w:rsidRPr="00BB29F8" w:rsidRDefault="002D2214" w:rsidP="006B68E5">
            <w:pPr>
              <w:spacing w:after="0" w:line="276" w:lineRule="auto"/>
              <w:jc w:val="both"/>
              <w:rPr>
                <w:rFonts w:ascii="Arial" w:eastAsia="Arial MT" w:hAnsi="Arial" w:cs="Arial"/>
                <w:b/>
                <w:bCs/>
                <w:kern w:val="0"/>
                <w:sz w:val="20"/>
                <w:szCs w:val="20"/>
                <w:u w:val="single"/>
                <w14:ligatures w14:val="none"/>
              </w:rPr>
            </w:pPr>
            <w:r w:rsidRPr="00BB29F8">
              <w:rPr>
                <w:rFonts w:ascii="Arial" w:eastAsia="Arial MT" w:hAnsi="Arial" w:cs="Arial"/>
                <w:color w:val="7030A0"/>
                <w:kern w:val="0"/>
                <w:sz w:val="20"/>
                <w:szCs w:val="20"/>
                <w14:ligatures w14:val="none"/>
              </w:rPr>
              <w:t xml:space="preserve">  </w:t>
            </w:r>
            <w:r w:rsidRPr="00BB29F8">
              <w:rPr>
                <w:rFonts w:ascii="Arial" w:eastAsia="Arial MT" w:hAnsi="Arial" w:cs="Arial"/>
                <w:b/>
                <w:bCs/>
                <w:color w:val="EE0000"/>
                <w:kern w:val="0"/>
                <w:sz w:val="20"/>
                <w:szCs w:val="20"/>
                <w:u w:val="single"/>
                <w14:ligatures w14:val="none"/>
              </w:rPr>
              <w:t>OBVEZNO</w:t>
            </w:r>
          </w:p>
        </w:tc>
      </w:tr>
      <w:tr w:rsidR="000B3806" w:rsidRPr="00BB29F8" w14:paraId="635C0E0A" w14:textId="77B6FFB1" w:rsidTr="00AA7A6E">
        <w:trPr>
          <w:trHeight w:val="1500"/>
        </w:trPr>
        <w:tc>
          <w:tcPr>
            <w:tcW w:w="746" w:type="dxa"/>
          </w:tcPr>
          <w:p w14:paraId="6842BD10" w14:textId="3B436F94" w:rsidR="000B3806" w:rsidRPr="00BB29F8" w:rsidRDefault="000B3806" w:rsidP="006B68E5">
            <w:pPr>
              <w:spacing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1.</w:t>
            </w:r>
          </w:p>
        </w:tc>
        <w:tc>
          <w:tcPr>
            <w:tcW w:w="8210" w:type="dxa"/>
          </w:tcPr>
          <w:p w14:paraId="3A0ABF58" w14:textId="2AA2DC13" w:rsidR="002D2214" w:rsidRPr="00BB29F8" w:rsidRDefault="002D2214" w:rsidP="006B68E5">
            <w:pPr>
              <w:widowControl w:val="0"/>
              <w:autoSpaceDE w:val="0"/>
              <w:autoSpaceDN w:val="0"/>
              <w:spacing w:after="0" w:line="276" w:lineRule="auto"/>
              <w:ind w:left="107" w:right="59"/>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Klimatska</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2"/>
                <w:kern w:val="0"/>
                <w:sz w:val="20"/>
                <w:szCs w:val="20"/>
                <w14:ligatures w14:val="none"/>
              </w:rPr>
              <w:t>naprava</w:t>
            </w:r>
            <w:r w:rsidRPr="00BB29F8">
              <w:rPr>
                <w:rFonts w:ascii="Arial" w:eastAsia="Arial MT" w:hAnsi="Arial" w:cs="Arial"/>
                <w:spacing w:val="10"/>
                <w:kern w:val="0"/>
                <w:position w:val="6"/>
                <w:sz w:val="20"/>
                <w:szCs w:val="20"/>
                <w14:ligatures w14:val="none"/>
              </w:rPr>
              <w:t xml:space="preserve"> </w:t>
            </w:r>
            <w:r w:rsidRPr="00BB29F8">
              <w:rPr>
                <w:rFonts w:ascii="Arial" w:eastAsia="Arial MT" w:hAnsi="Arial" w:cs="Arial"/>
                <w:spacing w:val="-2"/>
                <w:kern w:val="0"/>
                <w:sz w:val="20"/>
                <w:szCs w:val="20"/>
                <w14:ligatures w14:val="none"/>
              </w:rPr>
              <w:t>mora imeti</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2"/>
                <w:kern w:val="0"/>
                <w:sz w:val="20"/>
                <w:szCs w:val="20"/>
                <w14:ligatures w14:val="none"/>
              </w:rPr>
              <w:t>razmerje</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sezonske</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energijske</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učinkovitosti</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SEER ≥</w:t>
            </w:r>
            <w:r w:rsidRPr="00BB29F8">
              <w:rPr>
                <w:rFonts w:ascii="Arial" w:eastAsia="Arial MT" w:hAnsi="Arial" w:cs="Arial"/>
                <w:spacing w:val="15"/>
                <w:kern w:val="0"/>
                <w:sz w:val="20"/>
                <w:szCs w:val="20"/>
                <w14:ligatures w14:val="none"/>
              </w:rPr>
              <w:t xml:space="preserve"> </w:t>
            </w:r>
            <w:r w:rsidRPr="00BB29F8">
              <w:rPr>
                <w:rFonts w:ascii="Arial" w:eastAsia="Arial MT" w:hAnsi="Arial" w:cs="Arial"/>
                <w:spacing w:val="-2"/>
                <w:kern w:val="0"/>
                <w:sz w:val="20"/>
                <w:szCs w:val="20"/>
                <w14:ligatures w14:val="none"/>
              </w:rPr>
              <w:t>6,10, zaradi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 xml:space="preserve">česar </w:t>
            </w:r>
            <w:r w:rsidRPr="00BB29F8">
              <w:rPr>
                <w:rFonts w:ascii="Arial" w:eastAsia="Arial MT" w:hAnsi="Arial" w:cs="Arial"/>
                <w:kern w:val="0"/>
                <w:sz w:val="20"/>
                <w:szCs w:val="20"/>
                <w14:ligatures w14:val="none"/>
              </w:rPr>
              <w:t>je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glede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hlajenja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uvrščena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razred</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energijske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učinkovitosti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in</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koeficient</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sezonske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učinkovitosti SCOP</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3,40, zaradi</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česar</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je glede</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ogrevanja</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uvrščena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razred</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energijske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učinkovitosti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ali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višje.</w:t>
            </w:r>
          </w:p>
          <w:p w14:paraId="5005F9ED" w14:textId="77777777" w:rsidR="002D2214" w:rsidRPr="00BB29F8" w:rsidRDefault="002D2214" w:rsidP="006B68E5">
            <w:pPr>
              <w:widowControl w:val="0"/>
              <w:autoSpaceDE w:val="0"/>
              <w:autoSpaceDN w:val="0"/>
              <w:spacing w:after="0" w:line="276" w:lineRule="auto"/>
              <w:ind w:left="107" w:right="59"/>
              <w:jc w:val="both"/>
              <w:rPr>
                <w:rFonts w:ascii="Arial" w:eastAsia="Arial MT" w:hAnsi="Arial" w:cs="Arial"/>
                <w:spacing w:val="-2"/>
                <w:kern w:val="0"/>
                <w:sz w:val="20"/>
                <w:szCs w:val="20"/>
                <w14:ligatures w14:val="none"/>
              </w:rPr>
            </w:pPr>
          </w:p>
          <w:p w14:paraId="3EFF70A1" w14:textId="1705FC9D" w:rsidR="002D2214" w:rsidRPr="00BB29F8" w:rsidRDefault="002D2214" w:rsidP="006B68E5">
            <w:pPr>
              <w:widowControl w:val="0"/>
              <w:autoSpaceDE w:val="0"/>
              <w:autoSpaceDN w:val="0"/>
              <w:spacing w:after="0" w:line="276" w:lineRule="auto"/>
              <w:ind w:left="107" w:right="59"/>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Način dokazovanja:</w:t>
            </w:r>
          </w:p>
          <w:p w14:paraId="689097D1" w14:textId="77777777" w:rsidR="002D2214" w:rsidRPr="00BB29F8" w:rsidRDefault="002D2214" w:rsidP="006B68E5">
            <w:pPr>
              <w:widowControl w:val="0"/>
              <w:autoSpaceDE w:val="0"/>
              <w:autoSpaceDN w:val="0"/>
              <w:spacing w:after="0" w:line="276" w:lineRule="auto"/>
              <w:ind w:left="141"/>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0E1D2A22" w14:textId="77777777" w:rsidR="002D2214" w:rsidRPr="00BB29F8" w:rsidRDefault="002D2214" w:rsidP="006B68E5">
            <w:pPr>
              <w:widowControl w:val="0"/>
              <w:numPr>
                <w:ilvl w:val="0"/>
                <w:numId w:val="12"/>
              </w:numPr>
              <w:tabs>
                <w:tab w:val="left" w:pos="844"/>
              </w:tabs>
              <w:autoSpaceDE w:val="0"/>
              <w:autoSpaceDN w:val="0"/>
              <w:spacing w:after="0" w:line="276" w:lineRule="auto"/>
              <w:ind w:hanging="343"/>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tehnično</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dokumentacijo</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proizvajalca,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katere</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so</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izpolnjene</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zahteve,</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183D65B4" w14:textId="77777777" w:rsidR="002D2214" w:rsidRPr="00BB29F8" w:rsidRDefault="002D2214" w:rsidP="006B68E5">
            <w:pPr>
              <w:widowControl w:val="0"/>
              <w:numPr>
                <w:ilvl w:val="0"/>
                <w:numId w:val="12"/>
              </w:numPr>
              <w:tabs>
                <w:tab w:val="left" w:pos="858"/>
              </w:tabs>
              <w:autoSpaceDE w:val="0"/>
              <w:autoSpaceDN w:val="0"/>
              <w:spacing w:after="0" w:line="276" w:lineRule="auto"/>
              <w:ind w:left="858" w:hanging="357"/>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nalepko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4"/>
                <w:kern w:val="0"/>
                <w:sz w:val="20"/>
                <w:szCs w:val="20"/>
                <w14:ligatures w14:val="none"/>
              </w:rPr>
              <w:t>o</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4"/>
                <w:kern w:val="0"/>
                <w:sz w:val="20"/>
                <w:szCs w:val="20"/>
                <w14:ligatures w14:val="none"/>
              </w:rPr>
              <w:t>energijski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učinkovitosti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427C1F63" w14:textId="49A3493C" w:rsidR="000B3806" w:rsidRPr="00BB29F8" w:rsidRDefault="002D2214" w:rsidP="006B68E5">
            <w:pPr>
              <w:widowControl w:val="0"/>
              <w:numPr>
                <w:ilvl w:val="0"/>
                <w:numId w:val="12"/>
              </w:numPr>
              <w:tabs>
                <w:tab w:val="left" w:pos="858"/>
              </w:tabs>
              <w:autoSpaceDE w:val="0"/>
              <w:autoSpaceDN w:val="0"/>
              <w:spacing w:after="0" w:line="276" w:lineRule="auto"/>
              <w:ind w:left="858" w:hanging="357"/>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ustrezno</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dokazilo,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katerega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so</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izpolnjene</w:t>
            </w:r>
            <w:r w:rsidRPr="00BB29F8">
              <w:rPr>
                <w:rFonts w:ascii="Arial" w:eastAsia="Arial MT" w:hAnsi="Arial" w:cs="Arial"/>
                <w:spacing w:val="-2"/>
                <w:kern w:val="0"/>
                <w:sz w:val="20"/>
                <w:szCs w:val="20"/>
                <w14:ligatures w14:val="none"/>
              </w:rPr>
              <w:t xml:space="preserve"> zahteve.</w:t>
            </w:r>
          </w:p>
        </w:tc>
      </w:tr>
      <w:tr w:rsidR="000B3806" w:rsidRPr="00BB29F8" w14:paraId="1820940C" w14:textId="16C83C6F" w:rsidTr="00AA7A6E">
        <w:trPr>
          <w:trHeight w:val="1620"/>
        </w:trPr>
        <w:tc>
          <w:tcPr>
            <w:tcW w:w="746" w:type="dxa"/>
          </w:tcPr>
          <w:p w14:paraId="7E9AEA6F" w14:textId="4C5997A5" w:rsidR="000B3806" w:rsidRPr="00BB29F8" w:rsidRDefault="000B3806" w:rsidP="006B68E5">
            <w:pPr>
              <w:spacing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2.</w:t>
            </w:r>
          </w:p>
        </w:tc>
        <w:tc>
          <w:tcPr>
            <w:tcW w:w="8210" w:type="dxa"/>
          </w:tcPr>
          <w:p w14:paraId="76A155DE" w14:textId="77777777" w:rsidR="008C30CB" w:rsidRPr="00BB29F8" w:rsidRDefault="00201D63" w:rsidP="006B68E5">
            <w:pPr>
              <w:widowControl w:val="0"/>
              <w:autoSpaceDE w:val="0"/>
              <w:autoSpaceDN w:val="0"/>
              <w:spacing w:after="0" w:line="276" w:lineRule="auto"/>
              <w:ind w:left="107" w:right="49"/>
              <w:jc w:val="both"/>
              <w:rPr>
                <w:rFonts w:ascii="Arial" w:eastAsia="Arial MT" w:hAnsi="Arial" w:cs="Arial"/>
                <w:kern w:val="0"/>
                <w:sz w:val="20"/>
                <w:szCs w:val="20"/>
                <w14:ligatures w14:val="none"/>
              </w:rPr>
            </w:pPr>
            <w:r w:rsidRPr="00BB29F8">
              <w:rPr>
                <w:rFonts w:ascii="Arial" w:eastAsia="Arial MT" w:hAnsi="Arial" w:cs="Arial"/>
                <w:kern w:val="0"/>
                <w:position w:val="2"/>
                <w:sz w:val="20"/>
                <w:szCs w:val="20"/>
                <w14:ligatures w14:val="none"/>
              </w:rPr>
              <w:t>Enokanalna klimatska naprava</w:t>
            </w:r>
            <w:r w:rsidRPr="00BB29F8">
              <w:rPr>
                <w:rStyle w:val="Sprotnaopomba-sklic"/>
                <w:rFonts w:ascii="Arial" w:eastAsia="Arial MT" w:hAnsi="Arial" w:cs="Arial"/>
                <w:kern w:val="0"/>
                <w:position w:val="2"/>
                <w:sz w:val="20"/>
                <w:szCs w:val="20"/>
                <w14:ligatures w14:val="none"/>
              </w:rPr>
              <w:footnoteReference w:id="7"/>
            </w:r>
            <w:r w:rsidRPr="00BB29F8">
              <w:rPr>
                <w:rFonts w:ascii="Arial" w:eastAsia="Arial MT" w:hAnsi="Arial" w:cs="Arial"/>
                <w:kern w:val="0"/>
                <w:position w:val="2"/>
                <w:sz w:val="20"/>
                <w:szCs w:val="20"/>
                <w14:ligatures w14:val="none"/>
              </w:rPr>
              <w:t xml:space="preserve"> mora imeti razmerje energijske učinkovitosti EER</w:t>
            </w:r>
            <w:r w:rsidRPr="00BB29F8">
              <w:rPr>
                <w:rFonts w:ascii="Arial" w:eastAsia="Arial MT" w:hAnsi="Arial" w:cs="Arial"/>
                <w:kern w:val="0"/>
                <w:sz w:val="20"/>
                <w:szCs w:val="20"/>
                <w14:ligatures w14:val="none"/>
              </w:rPr>
              <w:t xml:space="preserve">rated </w:t>
            </w:r>
            <w:r w:rsidRPr="00BB29F8">
              <w:rPr>
                <w:rFonts w:ascii="Arial" w:eastAsia="Arial MT" w:hAnsi="Arial" w:cs="Arial"/>
                <w:kern w:val="0"/>
                <w:position w:val="2"/>
                <w:sz w:val="20"/>
                <w:szCs w:val="20"/>
                <w14:ligatures w14:val="none"/>
              </w:rPr>
              <w:t>≥</w:t>
            </w:r>
            <w:r w:rsidRPr="00BB29F8">
              <w:rPr>
                <w:rFonts w:ascii="Arial" w:eastAsia="Arial MT" w:hAnsi="Arial" w:cs="Arial"/>
                <w:spacing w:val="-7"/>
                <w:kern w:val="0"/>
                <w:position w:val="2"/>
                <w:sz w:val="20"/>
                <w:szCs w:val="20"/>
                <w14:ligatures w14:val="none"/>
              </w:rPr>
              <w:t xml:space="preserve"> </w:t>
            </w:r>
            <w:r w:rsidRPr="00BB29F8">
              <w:rPr>
                <w:rFonts w:ascii="Arial" w:eastAsia="Arial MT" w:hAnsi="Arial" w:cs="Arial"/>
                <w:kern w:val="0"/>
                <w:position w:val="4"/>
                <w:sz w:val="20"/>
                <w:szCs w:val="20"/>
                <w14:ligatures w14:val="none"/>
              </w:rPr>
              <w:t xml:space="preserve">2,60 in </w:t>
            </w:r>
            <w:r w:rsidRPr="00BB29F8">
              <w:rPr>
                <w:rFonts w:ascii="Arial" w:eastAsia="Arial MT" w:hAnsi="Arial" w:cs="Arial"/>
                <w:kern w:val="0"/>
                <w:position w:val="2"/>
                <w:sz w:val="20"/>
                <w:szCs w:val="20"/>
                <w14:ligatures w14:val="none"/>
              </w:rPr>
              <w:t>nazivni</w:t>
            </w:r>
            <w:r w:rsidRPr="00BB29F8">
              <w:rPr>
                <w:rFonts w:ascii="Arial" w:eastAsia="Arial MT" w:hAnsi="Arial" w:cs="Arial"/>
                <w:spacing w:val="-10"/>
                <w:kern w:val="0"/>
                <w:position w:val="2"/>
                <w:sz w:val="20"/>
                <w:szCs w:val="20"/>
                <w14:ligatures w14:val="none"/>
              </w:rPr>
              <w:t xml:space="preserve"> </w:t>
            </w:r>
            <w:r w:rsidRPr="00BB29F8">
              <w:rPr>
                <w:rFonts w:ascii="Arial" w:eastAsia="Arial MT" w:hAnsi="Arial" w:cs="Arial"/>
                <w:kern w:val="0"/>
                <w:position w:val="2"/>
                <w:sz w:val="20"/>
                <w:szCs w:val="20"/>
                <w14:ligatures w14:val="none"/>
              </w:rPr>
              <w:t>koeficient</w:t>
            </w:r>
            <w:r w:rsidRPr="00BB29F8">
              <w:rPr>
                <w:rFonts w:ascii="Arial" w:eastAsia="Arial MT" w:hAnsi="Arial" w:cs="Arial"/>
                <w:spacing w:val="-11"/>
                <w:kern w:val="0"/>
                <w:position w:val="2"/>
                <w:sz w:val="20"/>
                <w:szCs w:val="20"/>
                <w14:ligatures w14:val="none"/>
              </w:rPr>
              <w:t xml:space="preserve"> </w:t>
            </w:r>
            <w:r w:rsidRPr="00BB29F8">
              <w:rPr>
                <w:rFonts w:ascii="Arial" w:eastAsia="Arial MT" w:hAnsi="Arial" w:cs="Arial"/>
                <w:kern w:val="0"/>
                <w:position w:val="2"/>
                <w:sz w:val="20"/>
                <w:szCs w:val="20"/>
                <w14:ligatures w14:val="none"/>
              </w:rPr>
              <w:t>učinkovitosti</w:t>
            </w:r>
            <w:r w:rsidRPr="00BB29F8">
              <w:rPr>
                <w:rFonts w:ascii="Arial" w:eastAsia="Arial MT" w:hAnsi="Arial" w:cs="Arial"/>
                <w:spacing w:val="-14"/>
                <w:kern w:val="0"/>
                <w:position w:val="2"/>
                <w:sz w:val="20"/>
                <w:szCs w:val="20"/>
                <w14:ligatures w14:val="none"/>
              </w:rPr>
              <w:t xml:space="preserve"> </w:t>
            </w:r>
            <w:r w:rsidRPr="00BB29F8">
              <w:rPr>
                <w:rFonts w:ascii="Arial" w:eastAsia="Arial MT" w:hAnsi="Arial" w:cs="Arial"/>
                <w:kern w:val="0"/>
                <w:position w:val="2"/>
                <w:sz w:val="20"/>
                <w:szCs w:val="20"/>
                <w14:ligatures w14:val="none"/>
              </w:rPr>
              <w:t>COP</w:t>
            </w:r>
            <w:r w:rsidRPr="00BB29F8">
              <w:rPr>
                <w:rFonts w:ascii="Arial" w:eastAsia="Arial MT" w:hAnsi="Arial" w:cs="Arial"/>
                <w:kern w:val="0"/>
                <w:sz w:val="20"/>
                <w:szCs w:val="20"/>
                <w14:ligatures w14:val="none"/>
              </w:rPr>
              <w:t>rated</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position w:val="2"/>
                <w:sz w:val="20"/>
                <w:szCs w:val="20"/>
                <w14:ligatures w14:val="none"/>
              </w:rPr>
              <w:t>≥</w:t>
            </w:r>
            <w:r w:rsidRPr="00BB29F8">
              <w:rPr>
                <w:rFonts w:ascii="Arial" w:eastAsia="Arial MT" w:hAnsi="Arial" w:cs="Arial"/>
                <w:spacing w:val="-2"/>
                <w:kern w:val="0"/>
                <w:position w:val="2"/>
                <w:sz w:val="20"/>
                <w:szCs w:val="20"/>
                <w14:ligatures w14:val="none"/>
              </w:rPr>
              <w:t xml:space="preserve"> </w:t>
            </w:r>
            <w:r w:rsidRPr="00BB29F8">
              <w:rPr>
                <w:rFonts w:ascii="Arial" w:eastAsia="Arial MT" w:hAnsi="Arial" w:cs="Arial"/>
                <w:kern w:val="0"/>
                <w:position w:val="2"/>
                <w:sz w:val="20"/>
                <w:szCs w:val="20"/>
                <w14:ligatures w14:val="none"/>
              </w:rPr>
              <w:t>2,30,</w:t>
            </w:r>
            <w:r w:rsidRPr="00BB29F8">
              <w:rPr>
                <w:rFonts w:ascii="Arial" w:eastAsia="Arial MT" w:hAnsi="Arial" w:cs="Arial"/>
                <w:spacing w:val="-3"/>
                <w:kern w:val="0"/>
                <w:position w:val="2"/>
                <w:sz w:val="20"/>
                <w:szCs w:val="20"/>
                <w14:ligatures w14:val="none"/>
              </w:rPr>
              <w:t xml:space="preserve"> </w:t>
            </w:r>
            <w:r w:rsidRPr="00BB29F8">
              <w:rPr>
                <w:rFonts w:ascii="Arial" w:eastAsia="Arial MT" w:hAnsi="Arial" w:cs="Arial"/>
                <w:kern w:val="0"/>
                <w:position w:val="2"/>
                <w:sz w:val="20"/>
                <w:szCs w:val="20"/>
                <w14:ligatures w14:val="none"/>
              </w:rPr>
              <w:t>zaradi</w:t>
            </w:r>
            <w:r w:rsidRPr="00BB29F8">
              <w:rPr>
                <w:rFonts w:ascii="Arial" w:eastAsia="Arial MT" w:hAnsi="Arial" w:cs="Arial"/>
                <w:spacing w:val="-6"/>
                <w:kern w:val="0"/>
                <w:position w:val="2"/>
                <w:sz w:val="20"/>
                <w:szCs w:val="20"/>
                <w14:ligatures w14:val="none"/>
              </w:rPr>
              <w:t xml:space="preserve"> </w:t>
            </w:r>
            <w:r w:rsidRPr="00BB29F8">
              <w:rPr>
                <w:rFonts w:ascii="Arial" w:eastAsia="Arial MT" w:hAnsi="Arial" w:cs="Arial"/>
                <w:kern w:val="0"/>
                <w:position w:val="2"/>
                <w:sz w:val="20"/>
                <w:szCs w:val="20"/>
                <w14:ligatures w14:val="none"/>
              </w:rPr>
              <w:t>česar</w:t>
            </w:r>
            <w:r w:rsidRPr="00BB29F8">
              <w:rPr>
                <w:rFonts w:ascii="Arial" w:eastAsia="Arial MT" w:hAnsi="Arial" w:cs="Arial"/>
                <w:spacing w:val="-7"/>
                <w:kern w:val="0"/>
                <w:position w:val="2"/>
                <w:sz w:val="20"/>
                <w:szCs w:val="20"/>
                <w14:ligatures w14:val="none"/>
              </w:rPr>
              <w:t xml:space="preserve"> </w:t>
            </w:r>
            <w:r w:rsidRPr="00BB29F8">
              <w:rPr>
                <w:rFonts w:ascii="Arial" w:eastAsia="Arial MT" w:hAnsi="Arial" w:cs="Arial"/>
                <w:kern w:val="0"/>
                <w:position w:val="2"/>
                <w:sz w:val="20"/>
                <w:szCs w:val="20"/>
                <w14:ligatures w14:val="none"/>
              </w:rPr>
              <w:t>je</w:t>
            </w:r>
            <w:r w:rsidRPr="00BB29F8">
              <w:rPr>
                <w:rFonts w:ascii="Arial" w:eastAsia="Arial MT" w:hAnsi="Arial" w:cs="Arial"/>
                <w:spacing w:val="-6"/>
                <w:kern w:val="0"/>
                <w:position w:val="2"/>
                <w:sz w:val="20"/>
                <w:szCs w:val="20"/>
                <w14:ligatures w14:val="none"/>
              </w:rPr>
              <w:t xml:space="preserve"> </w:t>
            </w:r>
            <w:r w:rsidRPr="00BB29F8">
              <w:rPr>
                <w:rFonts w:ascii="Arial" w:eastAsia="Arial MT" w:hAnsi="Arial" w:cs="Arial"/>
                <w:kern w:val="0"/>
                <w:position w:val="2"/>
                <w:sz w:val="20"/>
                <w:szCs w:val="20"/>
                <w14:ligatures w14:val="none"/>
              </w:rPr>
              <w:t>uvrščena</w:t>
            </w:r>
            <w:r w:rsidRPr="00BB29F8">
              <w:rPr>
                <w:rFonts w:ascii="Arial" w:eastAsia="Arial MT" w:hAnsi="Arial" w:cs="Arial"/>
                <w:spacing w:val="-9"/>
                <w:kern w:val="0"/>
                <w:position w:val="2"/>
                <w:sz w:val="20"/>
                <w:szCs w:val="20"/>
                <w14:ligatures w14:val="none"/>
              </w:rPr>
              <w:t xml:space="preserve"> </w:t>
            </w:r>
            <w:r w:rsidRPr="00BB29F8">
              <w:rPr>
                <w:rFonts w:ascii="Arial" w:eastAsia="Arial MT" w:hAnsi="Arial" w:cs="Arial"/>
                <w:kern w:val="0"/>
                <w:position w:val="2"/>
                <w:sz w:val="20"/>
                <w:szCs w:val="20"/>
                <w14:ligatures w14:val="none"/>
              </w:rPr>
              <w:t>v</w:t>
            </w:r>
            <w:r w:rsidRPr="00BB29F8">
              <w:rPr>
                <w:rFonts w:ascii="Arial" w:eastAsia="Arial MT" w:hAnsi="Arial" w:cs="Arial"/>
                <w:spacing w:val="-4"/>
                <w:kern w:val="0"/>
                <w:position w:val="2"/>
                <w:sz w:val="20"/>
                <w:szCs w:val="20"/>
                <w14:ligatures w14:val="none"/>
              </w:rPr>
              <w:t xml:space="preserve"> </w:t>
            </w:r>
            <w:r w:rsidRPr="00BB29F8">
              <w:rPr>
                <w:rFonts w:ascii="Arial" w:eastAsia="Arial MT" w:hAnsi="Arial" w:cs="Arial"/>
                <w:kern w:val="0"/>
                <w:position w:val="2"/>
                <w:sz w:val="20"/>
                <w:szCs w:val="20"/>
                <w14:ligatures w14:val="none"/>
              </w:rPr>
              <w:t>razred</w:t>
            </w:r>
            <w:r w:rsidRPr="00BB29F8">
              <w:rPr>
                <w:rFonts w:ascii="Arial" w:eastAsia="Arial MT" w:hAnsi="Arial" w:cs="Arial"/>
                <w:spacing w:val="-10"/>
                <w:kern w:val="0"/>
                <w:position w:val="2"/>
                <w:sz w:val="20"/>
                <w:szCs w:val="20"/>
                <w14:ligatures w14:val="none"/>
              </w:rPr>
              <w:t xml:space="preserve"> </w:t>
            </w:r>
            <w:r w:rsidRPr="00BB29F8">
              <w:rPr>
                <w:rFonts w:ascii="Arial" w:eastAsia="Arial MT" w:hAnsi="Arial" w:cs="Arial"/>
                <w:kern w:val="0"/>
                <w:sz w:val="20"/>
                <w:szCs w:val="20"/>
                <w14:ligatures w14:val="none"/>
              </w:rPr>
              <w:t>energijske učinkovitosti A ali višje.</w:t>
            </w:r>
          </w:p>
          <w:p w14:paraId="01423365" w14:textId="77777777" w:rsidR="008C30CB" w:rsidRPr="00BB29F8" w:rsidRDefault="008C30CB" w:rsidP="006B68E5">
            <w:pPr>
              <w:widowControl w:val="0"/>
              <w:autoSpaceDE w:val="0"/>
              <w:autoSpaceDN w:val="0"/>
              <w:spacing w:after="0" w:line="276" w:lineRule="auto"/>
              <w:ind w:left="107" w:right="49"/>
              <w:jc w:val="both"/>
              <w:rPr>
                <w:rFonts w:ascii="Arial" w:eastAsia="Arial MT" w:hAnsi="Arial" w:cs="Arial"/>
                <w:spacing w:val="-2"/>
                <w:kern w:val="0"/>
                <w:sz w:val="20"/>
                <w:szCs w:val="20"/>
                <w14:ligatures w14:val="none"/>
              </w:rPr>
            </w:pPr>
          </w:p>
          <w:p w14:paraId="2C0E2DA6" w14:textId="30AEE321" w:rsidR="00201D63" w:rsidRPr="00BB29F8" w:rsidRDefault="008C30CB" w:rsidP="006B68E5">
            <w:pPr>
              <w:widowControl w:val="0"/>
              <w:autoSpaceDE w:val="0"/>
              <w:autoSpaceDN w:val="0"/>
              <w:spacing w:after="0" w:line="276" w:lineRule="auto"/>
              <w:ind w:left="107" w:right="49"/>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 xml:space="preserve">Način </w:t>
            </w:r>
            <w:r w:rsidR="00201D63" w:rsidRPr="00BB29F8">
              <w:rPr>
                <w:rFonts w:ascii="Arial" w:eastAsia="Arial MT" w:hAnsi="Arial" w:cs="Arial"/>
                <w:spacing w:val="-2"/>
                <w:kern w:val="0"/>
                <w:sz w:val="20"/>
                <w:szCs w:val="20"/>
                <w14:ligatures w14:val="none"/>
              </w:rPr>
              <w:t>dokazovanja:</w:t>
            </w:r>
          </w:p>
          <w:p w14:paraId="36F9F446" w14:textId="77777777" w:rsidR="00201D63" w:rsidRPr="00BB29F8" w:rsidRDefault="00201D63" w:rsidP="006B68E5">
            <w:pPr>
              <w:widowControl w:val="0"/>
              <w:autoSpaceDE w:val="0"/>
              <w:autoSpaceDN w:val="0"/>
              <w:spacing w:after="0" w:line="276" w:lineRule="auto"/>
              <w:ind w:left="107"/>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2E1CF966" w14:textId="77777777" w:rsidR="00201D63" w:rsidRPr="00BB29F8" w:rsidRDefault="00201D63" w:rsidP="006B68E5">
            <w:pPr>
              <w:widowControl w:val="0"/>
              <w:numPr>
                <w:ilvl w:val="0"/>
                <w:numId w:val="13"/>
              </w:numPr>
              <w:tabs>
                <w:tab w:val="left" w:pos="824"/>
              </w:tabs>
              <w:autoSpaceDE w:val="0"/>
              <w:autoSpaceDN w:val="0"/>
              <w:spacing w:after="0" w:line="276" w:lineRule="auto"/>
              <w:ind w:left="824" w:hanging="357"/>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tehnično</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dokumentacijo</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proizvajalca,</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katere</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so izpolnjene</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zahteve,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3129FCEF" w14:textId="77777777" w:rsidR="008C30CB" w:rsidRPr="00BB29F8" w:rsidRDefault="00201D63" w:rsidP="006B68E5">
            <w:pPr>
              <w:widowControl w:val="0"/>
              <w:numPr>
                <w:ilvl w:val="0"/>
                <w:numId w:val="13"/>
              </w:numPr>
              <w:tabs>
                <w:tab w:val="left" w:pos="824"/>
              </w:tabs>
              <w:autoSpaceDE w:val="0"/>
              <w:autoSpaceDN w:val="0"/>
              <w:spacing w:after="0" w:line="276" w:lineRule="auto"/>
              <w:ind w:left="824" w:hanging="357"/>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nalepko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4"/>
                <w:kern w:val="0"/>
                <w:sz w:val="20"/>
                <w:szCs w:val="20"/>
                <w14:ligatures w14:val="none"/>
              </w:rPr>
              <w:t>o</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4"/>
                <w:kern w:val="0"/>
                <w:sz w:val="20"/>
                <w:szCs w:val="20"/>
                <w14:ligatures w14:val="none"/>
              </w:rPr>
              <w:t>energijski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učinkovitosti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5"/>
                <w:kern w:val="0"/>
                <w:sz w:val="20"/>
                <w:szCs w:val="20"/>
                <w14:ligatures w14:val="none"/>
              </w:rPr>
              <w:t>al</w:t>
            </w:r>
            <w:r w:rsidR="008C30CB" w:rsidRPr="00BB29F8">
              <w:rPr>
                <w:rFonts w:ascii="Arial" w:eastAsia="Arial MT" w:hAnsi="Arial" w:cs="Arial"/>
                <w:spacing w:val="-5"/>
                <w:kern w:val="0"/>
                <w:sz w:val="20"/>
                <w:szCs w:val="20"/>
                <w14:ligatures w14:val="none"/>
              </w:rPr>
              <w:t>i</w:t>
            </w:r>
          </w:p>
          <w:p w14:paraId="1AC31DAE" w14:textId="3FEAE397" w:rsidR="000B3806" w:rsidRPr="00BB29F8" w:rsidRDefault="00201D63" w:rsidP="006B68E5">
            <w:pPr>
              <w:widowControl w:val="0"/>
              <w:numPr>
                <w:ilvl w:val="0"/>
                <w:numId w:val="13"/>
              </w:numPr>
              <w:tabs>
                <w:tab w:val="left" w:pos="824"/>
              </w:tabs>
              <w:autoSpaceDE w:val="0"/>
              <w:autoSpaceDN w:val="0"/>
              <w:spacing w:after="0" w:line="276" w:lineRule="auto"/>
              <w:ind w:left="824" w:hanging="357"/>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ustrezno</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dokazilo,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katerega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so</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izpolnjene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2"/>
                <w:kern w:val="0"/>
                <w:sz w:val="20"/>
                <w:szCs w:val="20"/>
                <w14:ligatures w14:val="none"/>
              </w:rPr>
              <w:t>zahteve.</w:t>
            </w:r>
          </w:p>
        </w:tc>
      </w:tr>
      <w:tr w:rsidR="000B3806" w:rsidRPr="00BB29F8" w14:paraId="57506785" w14:textId="2233E289" w:rsidTr="00BB29F8">
        <w:trPr>
          <w:trHeight w:val="841"/>
        </w:trPr>
        <w:tc>
          <w:tcPr>
            <w:tcW w:w="746" w:type="dxa"/>
          </w:tcPr>
          <w:p w14:paraId="002645CD" w14:textId="49E07290" w:rsidR="000B3806" w:rsidRPr="00BB29F8" w:rsidRDefault="000B3806" w:rsidP="006B68E5">
            <w:pPr>
              <w:spacing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3.</w:t>
            </w:r>
          </w:p>
        </w:tc>
        <w:tc>
          <w:tcPr>
            <w:tcW w:w="8210" w:type="dxa"/>
          </w:tcPr>
          <w:p w14:paraId="7906AF10" w14:textId="77777777" w:rsidR="008C30CB" w:rsidRPr="00BB29F8" w:rsidRDefault="008C30CB" w:rsidP="006B68E5">
            <w:pPr>
              <w:widowControl w:val="0"/>
              <w:autoSpaceDE w:val="0"/>
              <w:autoSpaceDN w:val="0"/>
              <w:spacing w:after="0" w:line="276" w:lineRule="auto"/>
              <w:ind w:left="107" w:right="49"/>
              <w:jc w:val="both"/>
              <w:rPr>
                <w:rFonts w:ascii="Arial" w:eastAsia="Arial MT" w:hAnsi="Arial" w:cs="Arial"/>
                <w:kern w:val="0"/>
                <w:sz w:val="20"/>
                <w:szCs w:val="20"/>
                <w14:ligatures w14:val="none"/>
              </w:rPr>
            </w:pPr>
            <w:r w:rsidRPr="00BB29F8">
              <w:rPr>
                <w:rFonts w:ascii="Arial" w:eastAsia="Arial MT" w:hAnsi="Arial" w:cs="Arial"/>
                <w:kern w:val="0"/>
                <w:position w:val="2"/>
                <w:sz w:val="20"/>
                <w:szCs w:val="20"/>
                <w14:ligatures w14:val="none"/>
              </w:rPr>
              <w:t>Dvokanalna klimatska naprava</w:t>
            </w:r>
            <w:r w:rsidRPr="00BB29F8">
              <w:rPr>
                <w:rStyle w:val="Sprotnaopomba-sklic"/>
                <w:rFonts w:ascii="Arial" w:eastAsia="Arial MT" w:hAnsi="Arial" w:cs="Arial"/>
                <w:kern w:val="0"/>
                <w:position w:val="2"/>
                <w:sz w:val="20"/>
                <w:szCs w:val="20"/>
                <w14:ligatures w14:val="none"/>
              </w:rPr>
              <w:footnoteReference w:id="8"/>
            </w:r>
            <w:r w:rsidRPr="00BB29F8">
              <w:rPr>
                <w:rFonts w:ascii="Arial" w:eastAsia="Arial MT" w:hAnsi="Arial" w:cs="Arial"/>
                <w:kern w:val="0"/>
                <w:position w:val="2"/>
                <w:sz w:val="20"/>
                <w:szCs w:val="20"/>
                <w14:ligatures w14:val="none"/>
              </w:rPr>
              <w:t xml:space="preserve"> mora imeti razmerje energijske učinkovitosti EER</w:t>
            </w:r>
            <w:r w:rsidRPr="00BB29F8">
              <w:rPr>
                <w:rFonts w:ascii="Arial" w:eastAsia="Arial MT" w:hAnsi="Arial" w:cs="Arial"/>
                <w:kern w:val="0"/>
                <w:sz w:val="20"/>
                <w:szCs w:val="20"/>
                <w14:ligatures w14:val="none"/>
              </w:rPr>
              <w:t xml:space="preserve">rated </w:t>
            </w:r>
            <w:r w:rsidRPr="00BB29F8">
              <w:rPr>
                <w:rFonts w:ascii="Arial" w:eastAsia="Arial MT" w:hAnsi="Arial" w:cs="Arial"/>
                <w:kern w:val="0"/>
                <w:position w:val="2"/>
                <w:sz w:val="20"/>
                <w:szCs w:val="20"/>
                <w14:ligatures w14:val="none"/>
              </w:rPr>
              <w:t>≥</w:t>
            </w:r>
            <w:r w:rsidRPr="00BB29F8">
              <w:rPr>
                <w:rFonts w:ascii="Arial" w:eastAsia="Arial MT" w:hAnsi="Arial" w:cs="Arial"/>
                <w:spacing w:val="-7"/>
                <w:kern w:val="0"/>
                <w:position w:val="2"/>
                <w:sz w:val="20"/>
                <w:szCs w:val="20"/>
                <w14:ligatures w14:val="none"/>
              </w:rPr>
              <w:t xml:space="preserve"> </w:t>
            </w:r>
            <w:r w:rsidRPr="00BB29F8">
              <w:rPr>
                <w:rFonts w:ascii="Arial" w:eastAsia="Arial MT" w:hAnsi="Arial" w:cs="Arial"/>
                <w:kern w:val="0"/>
                <w:position w:val="4"/>
                <w:sz w:val="20"/>
                <w:szCs w:val="20"/>
                <w14:ligatures w14:val="none"/>
              </w:rPr>
              <w:t xml:space="preserve">2,60 in </w:t>
            </w:r>
            <w:r w:rsidRPr="00BB29F8">
              <w:rPr>
                <w:rFonts w:ascii="Arial" w:eastAsia="Arial MT" w:hAnsi="Arial" w:cs="Arial"/>
                <w:kern w:val="0"/>
                <w:position w:val="2"/>
                <w:sz w:val="20"/>
                <w:szCs w:val="20"/>
                <w14:ligatures w14:val="none"/>
              </w:rPr>
              <w:t>nazivni</w:t>
            </w:r>
            <w:r w:rsidRPr="00BB29F8">
              <w:rPr>
                <w:rFonts w:ascii="Arial" w:eastAsia="Arial MT" w:hAnsi="Arial" w:cs="Arial"/>
                <w:spacing w:val="-10"/>
                <w:kern w:val="0"/>
                <w:position w:val="2"/>
                <w:sz w:val="20"/>
                <w:szCs w:val="20"/>
                <w14:ligatures w14:val="none"/>
              </w:rPr>
              <w:t xml:space="preserve"> </w:t>
            </w:r>
            <w:r w:rsidRPr="00BB29F8">
              <w:rPr>
                <w:rFonts w:ascii="Arial" w:eastAsia="Arial MT" w:hAnsi="Arial" w:cs="Arial"/>
                <w:kern w:val="0"/>
                <w:position w:val="2"/>
                <w:sz w:val="20"/>
                <w:szCs w:val="20"/>
                <w14:ligatures w14:val="none"/>
              </w:rPr>
              <w:t>koeficient</w:t>
            </w:r>
            <w:r w:rsidRPr="00BB29F8">
              <w:rPr>
                <w:rFonts w:ascii="Arial" w:eastAsia="Arial MT" w:hAnsi="Arial" w:cs="Arial"/>
                <w:spacing w:val="-11"/>
                <w:kern w:val="0"/>
                <w:position w:val="2"/>
                <w:sz w:val="20"/>
                <w:szCs w:val="20"/>
                <w14:ligatures w14:val="none"/>
              </w:rPr>
              <w:t xml:space="preserve"> </w:t>
            </w:r>
            <w:r w:rsidRPr="00BB29F8">
              <w:rPr>
                <w:rFonts w:ascii="Arial" w:eastAsia="Arial MT" w:hAnsi="Arial" w:cs="Arial"/>
                <w:kern w:val="0"/>
                <w:position w:val="2"/>
                <w:sz w:val="20"/>
                <w:szCs w:val="20"/>
                <w14:ligatures w14:val="none"/>
              </w:rPr>
              <w:t>učinkovitosti</w:t>
            </w:r>
            <w:r w:rsidRPr="00BB29F8">
              <w:rPr>
                <w:rFonts w:ascii="Arial" w:eastAsia="Arial MT" w:hAnsi="Arial" w:cs="Arial"/>
                <w:spacing w:val="-14"/>
                <w:kern w:val="0"/>
                <w:position w:val="2"/>
                <w:sz w:val="20"/>
                <w:szCs w:val="20"/>
                <w14:ligatures w14:val="none"/>
              </w:rPr>
              <w:t xml:space="preserve"> </w:t>
            </w:r>
            <w:r w:rsidRPr="00BB29F8">
              <w:rPr>
                <w:rFonts w:ascii="Arial" w:eastAsia="Arial MT" w:hAnsi="Arial" w:cs="Arial"/>
                <w:kern w:val="0"/>
                <w:position w:val="2"/>
                <w:sz w:val="20"/>
                <w:szCs w:val="20"/>
                <w14:ligatures w14:val="none"/>
              </w:rPr>
              <w:t>COP</w:t>
            </w:r>
            <w:r w:rsidRPr="00BB29F8">
              <w:rPr>
                <w:rFonts w:ascii="Arial" w:eastAsia="Arial MT" w:hAnsi="Arial" w:cs="Arial"/>
                <w:kern w:val="0"/>
                <w:sz w:val="20"/>
                <w:szCs w:val="20"/>
                <w14:ligatures w14:val="none"/>
              </w:rPr>
              <w:t>rated</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position w:val="2"/>
                <w:sz w:val="20"/>
                <w:szCs w:val="20"/>
                <w14:ligatures w14:val="none"/>
              </w:rPr>
              <w:t>≥</w:t>
            </w:r>
            <w:r w:rsidRPr="00BB29F8">
              <w:rPr>
                <w:rFonts w:ascii="Arial" w:eastAsia="Arial MT" w:hAnsi="Arial" w:cs="Arial"/>
                <w:spacing w:val="-2"/>
                <w:kern w:val="0"/>
                <w:position w:val="2"/>
                <w:sz w:val="20"/>
                <w:szCs w:val="20"/>
                <w14:ligatures w14:val="none"/>
              </w:rPr>
              <w:t xml:space="preserve"> </w:t>
            </w:r>
            <w:r w:rsidRPr="00BB29F8">
              <w:rPr>
                <w:rFonts w:ascii="Arial" w:eastAsia="Arial MT" w:hAnsi="Arial" w:cs="Arial"/>
                <w:kern w:val="0"/>
                <w:position w:val="2"/>
                <w:sz w:val="20"/>
                <w:szCs w:val="20"/>
                <w14:ligatures w14:val="none"/>
              </w:rPr>
              <w:t>3,10,</w:t>
            </w:r>
            <w:r w:rsidRPr="00BB29F8">
              <w:rPr>
                <w:rFonts w:ascii="Arial" w:eastAsia="Arial MT" w:hAnsi="Arial" w:cs="Arial"/>
                <w:spacing w:val="-3"/>
                <w:kern w:val="0"/>
                <w:position w:val="2"/>
                <w:sz w:val="20"/>
                <w:szCs w:val="20"/>
                <w14:ligatures w14:val="none"/>
              </w:rPr>
              <w:t xml:space="preserve"> </w:t>
            </w:r>
            <w:r w:rsidRPr="00BB29F8">
              <w:rPr>
                <w:rFonts w:ascii="Arial" w:eastAsia="Arial MT" w:hAnsi="Arial" w:cs="Arial"/>
                <w:kern w:val="0"/>
                <w:position w:val="2"/>
                <w:sz w:val="20"/>
                <w:szCs w:val="20"/>
                <w14:ligatures w14:val="none"/>
              </w:rPr>
              <w:t>zaradi</w:t>
            </w:r>
            <w:r w:rsidRPr="00BB29F8">
              <w:rPr>
                <w:rFonts w:ascii="Arial" w:eastAsia="Arial MT" w:hAnsi="Arial" w:cs="Arial"/>
                <w:spacing w:val="-6"/>
                <w:kern w:val="0"/>
                <w:position w:val="2"/>
                <w:sz w:val="20"/>
                <w:szCs w:val="20"/>
                <w14:ligatures w14:val="none"/>
              </w:rPr>
              <w:t xml:space="preserve"> </w:t>
            </w:r>
            <w:r w:rsidRPr="00BB29F8">
              <w:rPr>
                <w:rFonts w:ascii="Arial" w:eastAsia="Arial MT" w:hAnsi="Arial" w:cs="Arial"/>
                <w:kern w:val="0"/>
                <w:position w:val="2"/>
                <w:sz w:val="20"/>
                <w:szCs w:val="20"/>
                <w14:ligatures w14:val="none"/>
              </w:rPr>
              <w:t>česar</w:t>
            </w:r>
            <w:r w:rsidRPr="00BB29F8">
              <w:rPr>
                <w:rFonts w:ascii="Arial" w:eastAsia="Arial MT" w:hAnsi="Arial" w:cs="Arial"/>
                <w:spacing w:val="-7"/>
                <w:kern w:val="0"/>
                <w:position w:val="2"/>
                <w:sz w:val="20"/>
                <w:szCs w:val="20"/>
                <w14:ligatures w14:val="none"/>
              </w:rPr>
              <w:t xml:space="preserve"> </w:t>
            </w:r>
            <w:r w:rsidRPr="00BB29F8">
              <w:rPr>
                <w:rFonts w:ascii="Arial" w:eastAsia="Arial MT" w:hAnsi="Arial" w:cs="Arial"/>
                <w:kern w:val="0"/>
                <w:position w:val="2"/>
                <w:sz w:val="20"/>
                <w:szCs w:val="20"/>
                <w14:ligatures w14:val="none"/>
              </w:rPr>
              <w:t>je</w:t>
            </w:r>
            <w:r w:rsidRPr="00BB29F8">
              <w:rPr>
                <w:rFonts w:ascii="Arial" w:eastAsia="Arial MT" w:hAnsi="Arial" w:cs="Arial"/>
                <w:spacing w:val="-6"/>
                <w:kern w:val="0"/>
                <w:position w:val="2"/>
                <w:sz w:val="20"/>
                <w:szCs w:val="20"/>
                <w14:ligatures w14:val="none"/>
              </w:rPr>
              <w:t xml:space="preserve"> </w:t>
            </w:r>
            <w:r w:rsidRPr="00BB29F8">
              <w:rPr>
                <w:rFonts w:ascii="Arial" w:eastAsia="Arial MT" w:hAnsi="Arial" w:cs="Arial"/>
                <w:kern w:val="0"/>
                <w:position w:val="2"/>
                <w:sz w:val="20"/>
                <w:szCs w:val="20"/>
                <w14:ligatures w14:val="none"/>
              </w:rPr>
              <w:t>uvrščena</w:t>
            </w:r>
            <w:r w:rsidRPr="00BB29F8">
              <w:rPr>
                <w:rFonts w:ascii="Arial" w:eastAsia="Arial MT" w:hAnsi="Arial" w:cs="Arial"/>
                <w:spacing w:val="-9"/>
                <w:kern w:val="0"/>
                <w:position w:val="2"/>
                <w:sz w:val="20"/>
                <w:szCs w:val="20"/>
                <w14:ligatures w14:val="none"/>
              </w:rPr>
              <w:t xml:space="preserve"> </w:t>
            </w:r>
            <w:r w:rsidRPr="00BB29F8">
              <w:rPr>
                <w:rFonts w:ascii="Arial" w:eastAsia="Arial MT" w:hAnsi="Arial" w:cs="Arial"/>
                <w:kern w:val="0"/>
                <w:position w:val="2"/>
                <w:sz w:val="20"/>
                <w:szCs w:val="20"/>
                <w14:ligatures w14:val="none"/>
              </w:rPr>
              <w:t>v</w:t>
            </w:r>
            <w:r w:rsidRPr="00BB29F8">
              <w:rPr>
                <w:rFonts w:ascii="Arial" w:eastAsia="Arial MT" w:hAnsi="Arial" w:cs="Arial"/>
                <w:spacing w:val="-4"/>
                <w:kern w:val="0"/>
                <w:position w:val="2"/>
                <w:sz w:val="20"/>
                <w:szCs w:val="20"/>
                <w14:ligatures w14:val="none"/>
              </w:rPr>
              <w:t xml:space="preserve"> </w:t>
            </w:r>
            <w:r w:rsidRPr="00BB29F8">
              <w:rPr>
                <w:rFonts w:ascii="Arial" w:eastAsia="Arial MT" w:hAnsi="Arial" w:cs="Arial"/>
                <w:kern w:val="0"/>
                <w:position w:val="2"/>
                <w:sz w:val="20"/>
                <w:szCs w:val="20"/>
                <w14:ligatures w14:val="none"/>
              </w:rPr>
              <w:t>razred</w:t>
            </w:r>
            <w:r w:rsidRPr="00BB29F8">
              <w:rPr>
                <w:rFonts w:ascii="Arial" w:eastAsia="Arial MT" w:hAnsi="Arial" w:cs="Arial"/>
                <w:spacing w:val="-10"/>
                <w:kern w:val="0"/>
                <w:position w:val="2"/>
                <w:sz w:val="20"/>
                <w:szCs w:val="20"/>
                <w14:ligatures w14:val="none"/>
              </w:rPr>
              <w:t xml:space="preserve"> </w:t>
            </w:r>
            <w:r w:rsidRPr="00BB29F8">
              <w:rPr>
                <w:rFonts w:ascii="Arial" w:eastAsia="Arial MT" w:hAnsi="Arial" w:cs="Arial"/>
                <w:kern w:val="0"/>
                <w:sz w:val="20"/>
                <w:szCs w:val="20"/>
                <w14:ligatures w14:val="none"/>
              </w:rPr>
              <w:t>energijske učinkovitosti A ali višje.</w:t>
            </w:r>
          </w:p>
          <w:p w14:paraId="40D12DE4" w14:textId="77777777" w:rsidR="008C30CB" w:rsidRPr="00BB29F8" w:rsidRDefault="008C30CB" w:rsidP="006B68E5">
            <w:pPr>
              <w:widowControl w:val="0"/>
              <w:autoSpaceDE w:val="0"/>
              <w:autoSpaceDN w:val="0"/>
              <w:spacing w:after="0" w:line="276" w:lineRule="auto"/>
              <w:ind w:left="107" w:right="49"/>
              <w:jc w:val="both"/>
              <w:rPr>
                <w:rFonts w:ascii="Arial" w:eastAsia="Arial MT" w:hAnsi="Arial" w:cs="Arial"/>
                <w:spacing w:val="-2"/>
                <w:kern w:val="0"/>
                <w:sz w:val="20"/>
                <w:szCs w:val="20"/>
                <w14:ligatures w14:val="none"/>
              </w:rPr>
            </w:pPr>
          </w:p>
          <w:p w14:paraId="18AA9B0C" w14:textId="682D14E4" w:rsidR="008C30CB" w:rsidRPr="00BB29F8" w:rsidRDefault="008C30CB" w:rsidP="006B68E5">
            <w:pPr>
              <w:widowControl w:val="0"/>
              <w:autoSpaceDE w:val="0"/>
              <w:autoSpaceDN w:val="0"/>
              <w:spacing w:after="0" w:line="276" w:lineRule="auto"/>
              <w:ind w:left="107" w:right="49"/>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Način dokazovanja:</w:t>
            </w:r>
          </w:p>
          <w:p w14:paraId="640AD7E6" w14:textId="77777777" w:rsidR="008C30CB" w:rsidRPr="00BB29F8" w:rsidRDefault="008C30CB" w:rsidP="006B68E5">
            <w:pPr>
              <w:widowControl w:val="0"/>
              <w:autoSpaceDE w:val="0"/>
              <w:autoSpaceDN w:val="0"/>
              <w:spacing w:after="0" w:line="276" w:lineRule="auto"/>
              <w:ind w:left="107"/>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0F0989C5" w14:textId="77777777" w:rsidR="008C30CB" w:rsidRPr="00BB29F8" w:rsidRDefault="008C30CB" w:rsidP="006B68E5">
            <w:pPr>
              <w:widowControl w:val="0"/>
              <w:numPr>
                <w:ilvl w:val="0"/>
                <w:numId w:val="14"/>
              </w:numPr>
              <w:tabs>
                <w:tab w:val="left" w:pos="824"/>
              </w:tabs>
              <w:autoSpaceDE w:val="0"/>
              <w:autoSpaceDN w:val="0"/>
              <w:spacing w:after="0" w:line="276" w:lineRule="auto"/>
              <w:ind w:left="824" w:hanging="357"/>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tehnično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dokumentacijo</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proizvajalca,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iz</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katere</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izhaja,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da</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so izpolnjene</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zahteve,</w:t>
            </w:r>
          </w:p>
          <w:p w14:paraId="2B11DAFC" w14:textId="77777777" w:rsidR="008C30CB" w:rsidRPr="00BB29F8" w:rsidRDefault="008C30CB" w:rsidP="006B68E5">
            <w:pPr>
              <w:widowControl w:val="0"/>
              <w:numPr>
                <w:ilvl w:val="0"/>
                <w:numId w:val="14"/>
              </w:numPr>
              <w:tabs>
                <w:tab w:val="left" w:pos="824"/>
              </w:tabs>
              <w:autoSpaceDE w:val="0"/>
              <w:autoSpaceDN w:val="0"/>
              <w:spacing w:before="1" w:after="0" w:line="276" w:lineRule="auto"/>
              <w:ind w:left="824" w:hanging="357"/>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nalepko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4"/>
                <w:kern w:val="0"/>
                <w:sz w:val="20"/>
                <w:szCs w:val="20"/>
                <w14:ligatures w14:val="none"/>
              </w:rPr>
              <w:t>o</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4"/>
                <w:kern w:val="0"/>
                <w:sz w:val="20"/>
                <w:szCs w:val="20"/>
                <w14:ligatures w14:val="none"/>
              </w:rPr>
              <w:t>energijski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učinkovitosti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3B865FBC" w14:textId="137FDB6F" w:rsidR="000B3806" w:rsidRPr="00BB29F8" w:rsidRDefault="008C30CB" w:rsidP="006B68E5">
            <w:pPr>
              <w:widowControl w:val="0"/>
              <w:numPr>
                <w:ilvl w:val="0"/>
                <w:numId w:val="14"/>
              </w:numPr>
              <w:tabs>
                <w:tab w:val="left" w:pos="824"/>
              </w:tabs>
              <w:autoSpaceDE w:val="0"/>
              <w:autoSpaceDN w:val="0"/>
              <w:spacing w:before="1" w:after="0" w:line="276" w:lineRule="auto"/>
              <w:ind w:left="824" w:hanging="357"/>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ustrezno</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dokazilo,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katerega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so</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izpolnjene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2"/>
                <w:kern w:val="0"/>
                <w:sz w:val="20"/>
                <w:szCs w:val="20"/>
                <w14:ligatures w14:val="none"/>
              </w:rPr>
              <w:t>zahteve.</w:t>
            </w:r>
          </w:p>
        </w:tc>
      </w:tr>
      <w:tr w:rsidR="000B3806" w:rsidRPr="00BB29F8" w14:paraId="1F8CD187" w14:textId="441FE63C" w:rsidTr="00AA7A6E">
        <w:trPr>
          <w:trHeight w:val="180"/>
        </w:trPr>
        <w:tc>
          <w:tcPr>
            <w:tcW w:w="8956" w:type="dxa"/>
            <w:gridSpan w:val="2"/>
            <w:shd w:val="clear" w:color="auto" w:fill="9BBA58"/>
          </w:tcPr>
          <w:p w14:paraId="16D06856" w14:textId="66079720" w:rsidR="000B3806" w:rsidRPr="00BB29F8" w:rsidRDefault="00F86D2E" w:rsidP="006B68E5">
            <w:pPr>
              <w:spacing w:after="0" w:line="276" w:lineRule="auto"/>
              <w:jc w:val="both"/>
              <w:rPr>
                <w:rFonts w:ascii="Arial" w:eastAsia="Arial MT" w:hAnsi="Arial" w:cs="Arial"/>
                <w:kern w:val="0"/>
                <w:sz w:val="20"/>
                <w:szCs w:val="20"/>
                <w14:ligatures w14:val="none"/>
              </w:rPr>
            </w:pPr>
            <w:r>
              <w:rPr>
                <w:rFonts w:ascii="Arial" w:eastAsia="Arial MT" w:hAnsi="Arial" w:cs="Arial"/>
                <w:b/>
                <w:kern w:val="0"/>
                <w:sz w:val="20"/>
                <w:szCs w:val="20"/>
                <w14:ligatures w14:val="none"/>
              </w:rPr>
              <w:t>5</w:t>
            </w:r>
            <w:r w:rsidR="008C30CB" w:rsidRPr="00BB29F8">
              <w:rPr>
                <w:rFonts w:ascii="Arial" w:eastAsia="Arial MT" w:hAnsi="Arial" w:cs="Arial"/>
                <w:b/>
                <w:kern w:val="0"/>
                <w:sz w:val="20"/>
                <w:szCs w:val="20"/>
                <w14:ligatures w14:val="none"/>
              </w:rPr>
              <w:t>.4.2</w:t>
            </w:r>
            <w:r w:rsidR="008C30CB" w:rsidRPr="00BB29F8">
              <w:rPr>
                <w:rFonts w:ascii="Arial" w:eastAsia="Arial MT" w:hAnsi="Arial" w:cs="Arial"/>
                <w:b/>
                <w:spacing w:val="-6"/>
                <w:kern w:val="0"/>
                <w:sz w:val="20"/>
                <w:szCs w:val="20"/>
                <w14:ligatures w14:val="none"/>
              </w:rPr>
              <w:t xml:space="preserve"> </w:t>
            </w:r>
            <w:r w:rsidR="008C30CB" w:rsidRPr="00BB29F8">
              <w:rPr>
                <w:rFonts w:ascii="Arial" w:eastAsia="Arial MT" w:hAnsi="Arial" w:cs="Arial"/>
                <w:b/>
                <w:kern w:val="0"/>
                <w:sz w:val="20"/>
                <w:szCs w:val="20"/>
                <w14:ligatures w14:val="none"/>
              </w:rPr>
              <w:t>Merila</w:t>
            </w:r>
            <w:r w:rsidR="008C30CB" w:rsidRPr="00BB29F8">
              <w:rPr>
                <w:rFonts w:ascii="Arial" w:eastAsia="Arial MT" w:hAnsi="Arial" w:cs="Arial"/>
                <w:b/>
                <w:spacing w:val="-11"/>
                <w:kern w:val="0"/>
                <w:sz w:val="20"/>
                <w:szCs w:val="20"/>
                <w14:ligatures w14:val="none"/>
              </w:rPr>
              <w:t xml:space="preserve"> </w:t>
            </w:r>
            <w:r w:rsidR="008C30CB" w:rsidRPr="00BB29F8">
              <w:rPr>
                <w:rFonts w:ascii="Arial" w:eastAsia="Arial MT" w:hAnsi="Arial" w:cs="Arial"/>
                <w:b/>
                <w:kern w:val="0"/>
                <w:sz w:val="20"/>
                <w:szCs w:val="20"/>
                <w14:ligatures w14:val="none"/>
              </w:rPr>
              <w:t>za</w:t>
            </w:r>
            <w:r w:rsidR="008C30CB" w:rsidRPr="00BB29F8">
              <w:rPr>
                <w:rFonts w:ascii="Arial" w:eastAsia="Arial MT" w:hAnsi="Arial" w:cs="Arial"/>
                <w:b/>
                <w:spacing w:val="-8"/>
                <w:kern w:val="0"/>
                <w:sz w:val="20"/>
                <w:szCs w:val="20"/>
                <w14:ligatures w14:val="none"/>
              </w:rPr>
              <w:t xml:space="preserve"> </w:t>
            </w:r>
            <w:r w:rsidR="008C30CB" w:rsidRPr="00BB29F8">
              <w:rPr>
                <w:rFonts w:ascii="Arial" w:eastAsia="Arial MT" w:hAnsi="Arial" w:cs="Arial"/>
                <w:b/>
                <w:kern w:val="0"/>
                <w:sz w:val="20"/>
                <w:szCs w:val="20"/>
                <w14:ligatures w14:val="none"/>
              </w:rPr>
              <w:t>oddajo</w:t>
            </w:r>
            <w:r w:rsidR="008C30CB" w:rsidRPr="00BB29F8">
              <w:rPr>
                <w:rFonts w:ascii="Arial" w:eastAsia="Arial MT" w:hAnsi="Arial" w:cs="Arial"/>
                <w:b/>
                <w:spacing w:val="-10"/>
                <w:kern w:val="0"/>
                <w:sz w:val="20"/>
                <w:szCs w:val="20"/>
                <w14:ligatures w14:val="none"/>
              </w:rPr>
              <w:t xml:space="preserve"> </w:t>
            </w:r>
            <w:r w:rsidR="008C30CB" w:rsidRPr="00BB29F8">
              <w:rPr>
                <w:rFonts w:ascii="Arial" w:eastAsia="Arial MT" w:hAnsi="Arial" w:cs="Arial"/>
                <w:b/>
                <w:kern w:val="0"/>
                <w:sz w:val="20"/>
                <w:szCs w:val="20"/>
                <w14:ligatures w14:val="none"/>
              </w:rPr>
              <w:t>javnega</w:t>
            </w:r>
            <w:r w:rsidR="008C30CB" w:rsidRPr="00BB29F8">
              <w:rPr>
                <w:rFonts w:ascii="Arial" w:eastAsia="Arial MT" w:hAnsi="Arial" w:cs="Arial"/>
                <w:b/>
                <w:spacing w:val="-12"/>
                <w:kern w:val="0"/>
                <w:sz w:val="20"/>
                <w:szCs w:val="20"/>
                <w14:ligatures w14:val="none"/>
              </w:rPr>
              <w:t xml:space="preserve"> </w:t>
            </w:r>
            <w:r w:rsidR="008C30CB" w:rsidRPr="00BB29F8">
              <w:rPr>
                <w:rFonts w:ascii="Arial" w:eastAsia="Arial MT" w:hAnsi="Arial" w:cs="Arial"/>
                <w:b/>
                <w:spacing w:val="-2"/>
                <w:kern w:val="0"/>
                <w:sz w:val="20"/>
                <w:szCs w:val="20"/>
                <w14:ligatures w14:val="none"/>
              </w:rPr>
              <w:t>naročila</w:t>
            </w:r>
          </w:p>
        </w:tc>
      </w:tr>
      <w:tr w:rsidR="000B3806" w:rsidRPr="00BB29F8" w14:paraId="1DE686A7" w14:textId="6E2C4533" w:rsidTr="00AA7A6E">
        <w:trPr>
          <w:trHeight w:val="795"/>
        </w:trPr>
        <w:tc>
          <w:tcPr>
            <w:tcW w:w="746" w:type="dxa"/>
          </w:tcPr>
          <w:p w14:paraId="31FD7AD2" w14:textId="73BA9ED7" w:rsidR="000B3806" w:rsidRPr="00BB29F8" w:rsidRDefault="000B3806" w:rsidP="006B68E5">
            <w:pPr>
              <w:spacing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1.</w:t>
            </w:r>
          </w:p>
        </w:tc>
        <w:tc>
          <w:tcPr>
            <w:tcW w:w="8210" w:type="dxa"/>
          </w:tcPr>
          <w:p w14:paraId="7511F790" w14:textId="77777777" w:rsidR="008C30CB" w:rsidRPr="00BB29F8" w:rsidRDefault="008C30CB" w:rsidP="003F052A">
            <w:pPr>
              <w:widowControl w:val="0"/>
              <w:autoSpaceDE w:val="0"/>
              <w:autoSpaceDN w:val="0"/>
              <w:spacing w:after="0" w:line="276" w:lineRule="auto"/>
              <w:ind w:left="107"/>
              <w:jc w:val="both"/>
              <w:rPr>
                <w:rFonts w:ascii="Arial" w:eastAsia="Arial MT" w:hAnsi="Arial" w:cs="Arial"/>
                <w:kern w:val="0"/>
                <w:position w:val="6"/>
                <w:sz w:val="20"/>
                <w:szCs w:val="20"/>
                <w14:ligatures w14:val="none"/>
              </w:rPr>
            </w:pPr>
            <w:r w:rsidRPr="00BB29F8">
              <w:rPr>
                <w:rFonts w:ascii="Arial" w:eastAsia="Arial MT" w:hAnsi="Arial" w:cs="Arial"/>
                <w:kern w:val="0"/>
                <w:sz w:val="20"/>
                <w:szCs w:val="20"/>
                <w14:ligatures w14:val="none"/>
              </w:rPr>
              <w:t>Merilo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»višji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razred</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energijske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spacing w:val="-2"/>
                <w:kern w:val="0"/>
                <w:sz w:val="20"/>
                <w:szCs w:val="20"/>
                <w14:ligatures w14:val="none"/>
              </w:rPr>
              <w:t>učinkovitosti«</w:t>
            </w:r>
            <w:r w:rsidRPr="00BB29F8">
              <w:rPr>
                <w:rFonts w:ascii="Arial" w:eastAsia="Arial MT" w:hAnsi="Arial" w:cs="Arial"/>
                <w:spacing w:val="-2"/>
                <w:kern w:val="0"/>
                <w:position w:val="6"/>
                <w:sz w:val="20"/>
                <w:szCs w:val="20"/>
                <w:vertAlign w:val="superscript"/>
                <w14:ligatures w14:val="none"/>
              </w:rPr>
              <w:t>28</w:t>
            </w:r>
          </w:p>
          <w:p w14:paraId="4D534387" w14:textId="77777777" w:rsidR="008C30CB" w:rsidRPr="00BB29F8" w:rsidRDefault="008C30CB" w:rsidP="003F052A">
            <w:pPr>
              <w:widowControl w:val="0"/>
              <w:autoSpaceDE w:val="0"/>
              <w:autoSpaceDN w:val="0"/>
              <w:spacing w:before="3" w:after="0" w:line="276" w:lineRule="auto"/>
              <w:ind w:left="107"/>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Ponudba</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2"/>
                <w:kern w:val="0"/>
                <w:sz w:val="20"/>
                <w:szCs w:val="20"/>
                <w14:ligatures w14:val="none"/>
              </w:rPr>
              <w:t>za</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klimatsko</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2"/>
                <w:kern w:val="0"/>
                <w:sz w:val="20"/>
                <w:szCs w:val="20"/>
                <w14:ligatures w14:val="none"/>
              </w:rPr>
              <w:t>napravo,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2"/>
                <w:kern w:val="0"/>
                <w:sz w:val="20"/>
                <w:szCs w:val="20"/>
                <w14:ligatures w14:val="none"/>
              </w:rPr>
              <w:t>ki</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2"/>
                <w:kern w:val="0"/>
                <w:sz w:val="20"/>
                <w:szCs w:val="20"/>
                <w14:ligatures w14:val="none"/>
              </w:rPr>
              <w:t>ima</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2"/>
                <w:kern w:val="0"/>
                <w:sz w:val="20"/>
                <w:szCs w:val="20"/>
                <w14:ligatures w14:val="none"/>
              </w:rPr>
              <w:t>razmerje</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2"/>
                <w:kern w:val="0"/>
                <w:sz w:val="20"/>
                <w:szCs w:val="20"/>
                <w14:ligatures w14:val="none"/>
              </w:rPr>
              <w:t>sezonske</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2"/>
                <w:kern w:val="0"/>
                <w:sz w:val="20"/>
                <w:szCs w:val="20"/>
                <w14:ligatures w14:val="none"/>
              </w:rPr>
              <w:t>energijske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2"/>
                <w:kern w:val="0"/>
                <w:sz w:val="20"/>
                <w:szCs w:val="20"/>
                <w14:ligatures w14:val="none"/>
              </w:rPr>
              <w:t>učinkovitosti</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SEER</w:t>
            </w:r>
          </w:p>
          <w:p w14:paraId="3367B222" w14:textId="0E526165" w:rsidR="000B3806" w:rsidRPr="00BB29F8" w:rsidRDefault="008C30CB" w:rsidP="00BB29F8">
            <w:pPr>
              <w:spacing w:after="0" w:line="276" w:lineRule="auto"/>
              <w:ind w:left="107"/>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 8,50, zaradi</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česar</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je glede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hlajenja</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uvrščena</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v razred</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energijske</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učinkovitosti</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A+++, in</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koeficient sezonske</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učinkovitosti</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SCOP</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 4,00, zaradi</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česar</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je glede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ogrevanja</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uvrščena v</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kern w:val="0"/>
                <w:sz w:val="20"/>
                <w:szCs w:val="20"/>
                <w14:ligatures w14:val="none"/>
              </w:rPr>
              <w:t>razred</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 xml:space="preserve">energijske </w:t>
            </w:r>
            <w:r w:rsidRPr="00BB29F8">
              <w:rPr>
                <w:rFonts w:ascii="Arial" w:eastAsia="Arial MT" w:hAnsi="Arial" w:cs="Arial"/>
                <w:spacing w:val="-6"/>
                <w:kern w:val="0"/>
                <w:sz w:val="20"/>
                <w:szCs w:val="20"/>
                <w14:ligatures w14:val="none"/>
              </w:rPr>
              <w:t>učinkovitosti</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A+</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ali</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višje,</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se</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v</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okviru</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meril</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točkuje</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z</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6"/>
                <w:kern w:val="0"/>
                <w:sz w:val="20"/>
                <w:szCs w:val="20"/>
                <w14:ligatures w14:val="none"/>
              </w:rPr>
              <w:t>dodatnimi</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6"/>
                <w:kern w:val="0"/>
                <w:sz w:val="20"/>
                <w:szCs w:val="20"/>
                <w14:ligatures w14:val="none"/>
              </w:rPr>
              <w:t>točkami</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6"/>
                <w:kern w:val="0"/>
                <w:sz w:val="20"/>
                <w:szCs w:val="20"/>
                <w14:ligatures w14:val="none"/>
              </w:rPr>
              <w:t>na</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6"/>
                <w:kern w:val="0"/>
                <w:sz w:val="20"/>
                <w:szCs w:val="20"/>
                <w14:ligatures w14:val="none"/>
              </w:rPr>
              <w:lastRenderedPageBreak/>
              <w:t>način,</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spacing w:val="-6"/>
                <w:kern w:val="0"/>
                <w:sz w:val="20"/>
                <w:szCs w:val="20"/>
                <w14:ligatures w14:val="none"/>
              </w:rPr>
              <w:t>ki</w:t>
            </w:r>
            <w:r w:rsidRPr="00BB29F8">
              <w:rPr>
                <w:rFonts w:ascii="Arial" w:eastAsia="Arial MT" w:hAnsi="Arial" w:cs="Arial"/>
                <w:kern w:val="0"/>
                <w:sz w:val="20"/>
                <w:szCs w:val="20"/>
                <w14:ligatures w14:val="none"/>
              </w:rPr>
              <w:t xml:space="preserve"> </w:t>
            </w:r>
            <w:r w:rsidRPr="00BB29F8">
              <w:rPr>
                <w:rFonts w:ascii="Arial" w:eastAsia="Arial MT" w:hAnsi="Arial" w:cs="Arial"/>
                <w:spacing w:val="-6"/>
                <w:kern w:val="0"/>
                <w:sz w:val="20"/>
                <w:szCs w:val="20"/>
                <w14:ligatures w14:val="none"/>
              </w:rPr>
              <w:t>ga</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6"/>
                <w:kern w:val="0"/>
                <w:sz w:val="20"/>
                <w:szCs w:val="20"/>
                <w14:ligatures w14:val="none"/>
              </w:rPr>
              <w:t>predvidi</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6"/>
                <w:kern w:val="0"/>
                <w:sz w:val="20"/>
                <w:szCs w:val="20"/>
                <w14:ligatures w14:val="none"/>
              </w:rPr>
              <w:t xml:space="preserve">naročnik. </w:t>
            </w:r>
            <w:r w:rsidRPr="00BB29F8">
              <w:rPr>
                <w:rFonts w:ascii="Arial" w:eastAsia="Arial MT" w:hAnsi="Arial" w:cs="Arial"/>
                <w:kern w:val="0"/>
                <w:sz w:val="20"/>
                <w:szCs w:val="20"/>
                <w14:ligatures w14:val="none"/>
              </w:rPr>
              <w:t>Delež</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razmerju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drugih</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razpisni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dokumentaciji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določi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w:t>
            </w:r>
          </w:p>
        </w:tc>
      </w:tr>
      <w:tr w:rsidR="000B3806" w:rsidRPr="00BB29F8" w14:paraId="067FE09A" w14:textId="7918A7F6" w:rsidTr="00AA7A6E">
        <w:trPr>
          <w:trHeight w:val="945"/>
        </w:trPr>
        <w:tc>
          <w:tcPr>
            <w:tcW w:w="746" w:type="dxa"/>
          </w:tcPr>
          <w:p w14:paraId="63205956" w14:textId="04A61D31" w:rsidR="000B3806" w:rsidRPr="00BB29F8" w:rsidRDefault="000B3806" w:rsidP="006B68E5">
            <w:pPr>
              <w:spacing w:line="276" w:lineRule="auto"/>
              <w:jc w:val="center"/>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lastRenderedPageBreak/>
              <w:t>2.</w:t>
            </w:r>
          </w:p>
        </w:tc>
        <w:tc>
          <w:tcPr>
            <w:tcW w:w="8210" w:type="dxa"/>
          </w:tcPr>
          <w:p w14:paraId="3962B5BA" w14:textId="77777777" w:rsidR="008C30CB" w:rsidRPr="00BB29F8" w:rsidRDefault="008C30CB" w:rsidP="003F052A">
            <w:pPr>
              <w:widowControl w:val="0"/>
              <w:autoSpaceDE w:val="0"/>
              <w:autoSpaceDN w:val="0"/>
              <w:spacing w:after="0" w:line="276" w:lineRule="auto"/>
              <w:ind w:left="109"/>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Merilo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»višji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razred</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energijske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spacing w:val="-2"/>
                <w:kern w:val="0"/>
                <w:sz w:val="20"/>
                <w:szCs w:val="20"/>
                <w14:ligatures w14:val="none"/>
              </w:rPr>
              <w:t>učinkovitosti«</w:t>
            </w:r>
          </w:p>
          <w:p w14:paraId="1AE26B0D" w14:textId="77777777" w:rsidR="008C30CB" w:rsidRPr="00BB29F8" w:rsidRDefault="008C30CB" w:rsidP="003F052A">
            <w:pPr>
              <w:widowControl w:val="0"/>
              <w:autoSpaceDE w:val="0"/>
              <w:autoSpaceDN w:val="0"/>
              <w:spacing w:before="4" w:after="0" w:line="276" w:lineRule="auto"/>
              <w:ind w:left="109" w:right="49"/>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 xml:space="preserve">Ponudba z enokanalno klimatsko napravo, ki ima razmerje energijske učinkovitosti </w:t>
            </w:r>
            <w:r w:rsidRPr="00BB29F8">
              <w:rPr>
                <w:rFonts w:ascii="Arial" w:eastAsia="Arial MT" w:hAnsi="Arial" w:cs="Arial"/>
                <w:spacing w:val="-2"/>
                <w:kern w:val="0"/>
                <w:position w:val="2"/>
                <w:sz w:val="20"/>
                <w:szCs w:val="20"/>
                <w14:ligatures w14:val="none"/>
              </w:rPr>
              <w:t>EER</w:t>
            </w:r>
            <w:r w:rsidRPr="00BB29F8">
              <w:rPr>
                <w:rFonts w:ascii="Arial" w:eastAsia="Arial MT" w:hAnsi="Arial" w:cs="Arial"/>
                <w:spacing w:val="-2"/>
                <w:kern w:val="0"/>
                <w:sz w:val="20"/>
                <w:szCs w:val="20"/>
                <w14:ligatures w14:val="none"/>
              </w:rPr>
              <w:t>rated</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2"/>
                <w:kern w:val="0"/>
                <w:position w:val="2"/>
                <w:sz w:val="20"/>
                <w:szCs w:val="20"/>
                <w14:ligatures w14:val="none"/>
              </w:rPr>
              <w:t>≥</w:t>
            </w:r>
            <w:r w:rsidRPr="00BB29F8">
              <w:rPr>
                <w:rFonts w:ascii="Arial" w:eastAsia="Arial MT" w:hAnsi="Arial" w:cs="Arial"/>
                <w:spacing w:val="-11"/>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3,10</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in</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nazivni</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koeficient</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učinkovitosti</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COP</w:t>
            </w:r>
            <w:r w:rsidRPr="00BB29F8">
              <w:rPr>
                <w:rFonts w:ascii="Arial" w:eastAsia="Arial MT" w:hAnsi="Arial" w:cs="Arial"/>
                <w:spacing w:val="-2"/>
                <w:kern w:val="0"/>
                <w:sz w:val="20"/>
                <w:szCs w:val="20"/>
                <w14:ligatures w14:val="none"/>
              </w:rPr>
              <w:t>rated</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position w:val="2"/>
                <w:sz w:val="20"/>
                <w:szCs w:val="20"/>
                <w14:ligatures w14:val="none"/>
              </w:rPr>
              <w:t>≥</w:t>
            </w:r>
            <w:r w:rsidRPr="00BB29F8">
              <w:rPr>
                <w:rFonts w:ascii="Arial" w:eastAsia="Arial MT" w:hAnsi="Arial" w:cs="Arial"/>
                <w:spacing w:val="-7"/>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2,60,</w:t>
            </w:r>
            <w:r w:rsidRPr="00BB29F8">
              <w:rPr>
                <w:rFonts w:ascii="Arial" w:eastAsia="Arial MT" w:hAnsi="Arial" w:cs="Arial"/>
                <w:spacing w:val="-5"/>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zaradi</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česar</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je</w:t>
            </w:r>
            <w:r w:rsidRPr="00BB29F8">
              <w:rPr>
                <w:rFonts w:ascii="Arial" w:eastAsia="Arial MT" w:hAnsi="Arial" w:cs="Arial"/>
                <w:spacing w:val="-5"/>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 xml:space="preserve">uvrščena </w:t>
            </w:r>
            <w:r w:rsidRPr="00BB29F8">
              <w:rPr>
                <w:rFonts w:ascii="Arial" w:eastAsia="Arial MT" w:hAnsi="Arial" w:cs="Arial"/>
                <w:spacing w:val="-2"/>
                <w:kern w:val="0"/>
                <w:sz w:val="20"/>
                <w:szCs w:val="20"/>
                <w14:ligatures w14:val="none"/>
              </w:rPr>
              <w:t>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razred</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energijske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učinkovitosti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ali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višje,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se</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v</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okviru</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meril</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točkuje</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z</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dodatnimi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 xml:space="preserve">točkami </w:t>
            </w:r>
            <w:r w:rsidRPr="00BB29F8">
              <w:rPr>
                <w:rFonts w:ascii="Arial" w:eastAsia="Arial MT" w:hAnsi="Arial" w:cs="Arial"/>
                <w:kern w:val="0"/>
                <w:sz w:val="20"/>
                <w:szCs w:val="20"/>
                <w14:ligatures w14:val="none"/>
              </w:rPr>
              <w:t>na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način,</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ki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ga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predvidi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Delež</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tega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merila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razmerju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drugih</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 xml:space="preserve">razpisni </w:t>
            </w:r>
            <w:r w:rsidRPr="00BB29F8">
              <w:rPr>
                <w:rFonts w:ascii="Arial" w:eastAsia="Arial MT" w:hAnsi="Arial" w:cs="Arial"/>
                <w:spacing w:val="-2"/>
                <w:kern w:val="0"/>
                <w:sz w:val="20"/>
                <w:szCs w:val="20"/>
                <w14:ligatures w14:val="none"/>
              </w:rPr>
              <w:t>dokumentaciji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določi</w:t>
            </w:r>
            <w:r w:rsidRPr="00BB29F8">
              <w:rPr>
                <w:rFonts w:ascii="Arial" w:eastAsia="Arial MT" w:hAnsi="Arial" w:cs="Arial"/>
                <w:spacing w:val="-17"/>
                <w:kern w:val="0"/>
                <w:sz w:val="20"/>
                <w:szCs w:val="20"/>
                <w14:ligatures w14:val="none"/>
              </w:rPr>
              <w:t xml:space="preserve"> </w:t>
            </w:r>
            <w:r w:rsidRPr="00BB29F8">
              <w:rPr>
                <w:rFonts w:ascii="Arial" w:eastAsia="Arial MT" w:hAnsi="Arial" w:cs="Arial"/>
                <w:spacing w:val="-2"/>
                <w:kern w:val="0"/>
                <w:sz w:val="20"/>
                <w:szCs w:val="20"/>
                <w14:ligatures w14:val="none"/>
              </w:rPr>
              <w:t>naročnik.</w:t>
            </w:r>
          </w:p>
          <w:p w14:paraId="2E143F53" w14:textId="77777777" w:rsidR="008C30CB" w:rsidRPr="00BB29F8" w:rsidRDefault="008C30CB" w:rsidP="003F052A">
            <w:pPr>
              <w:widowControl w:val="0"/>
              <w:autoSpaceDE w:val="0"/>
              <w:autoSpaceDN w:val="0"/>
              <w:spacing w:after="0" w:line="276" w:lineRule="auto"/>
              <w:jc w:val="both"/>
              <w:rPr>
                <w:rFonts w:ascii="Arial" w:eastAsia="Arial MT" w:hAnsi="Arial" w:cs="Arial"/>
                <w:spacing w:val="-2"/>
                <w:kern w:val="0"/>
                <w:sz w:val="20"/>
                <w:szCs w:val="20"/>
                <w14:ligatures w14:val="none"/>
              </w:rPr>
            </w:pPr>
          </w:p>
          <w:p w14:paraId="38FA62BB" w14:textId="2773C1EB" w:rsidR="008C30CB" w:rsidRPr="00BB29F8" w:rsidRDefault="008C30CB" w:rsidP="003F052A">
            <w:pPr>
              <w:widowControl w:val="0"/>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Način dokazovanja:</w:t>
            </w:r>
          </w:p>
          <w:p w14:paraId="78AA6E15" w14:textId="77777777" w:rsidR="008C30CB" w:rsidRPr="00BB29F8" w:rsidRDefault="008C30CB" w:rsidP="003F052A">
            <w:pPr>
              <w:widowControl w:val="0"/>
              <w:autoSpaceDE w:val="0"/>
              <w:autoSpaceDN w:val="0"/>
              <w:spacing w:after="0" w:line="276" w:lineRule="auto"/>
              <w:ind w:left="109"/>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3D4E06C7" w14:textId="77777777" w:rsidR="008C30CB" w:rsidRPr="00BB29F8" w:rsidRDefault="008C30CB" w:rsidP="003F052A">
            <w:pPr>
              <w:widowControl w:val="0"/>
              <w:numPr>
                <w:ilvl w:val="0"/>
                <w:numId w:val="15"/>
              </w:numPr>
              <w:tabs>
                <w:tab w:val="left" w:pos="827"/>
              </w:tabs>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tehnično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dokumentacijo</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proizvajalca,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iz</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katere</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izhaja,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da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je merilo</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izpolnjeno,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07802268" w14:textId="77777777" w:rsidR="008C30CB" w:rsidRPr="00BB29F8" w:rsidRDefault="008C30CB" w:rsidP="003F052A">
            <w:pPr>
              <w:widowControl w:val="0"/>
              <w:numPr>
                <w:ilvl w:val="0"/>
                <w:numId w:val="15"/>
              </w:numPr>
              <w:tabs>
                <w:tab w:val="left" w:pos="827"/>
              </w:tabs>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nalepko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4"/>
                <w:kern w:val="0"/>
                <w:sz w:val="20"/>
                <w:szCs w:val="20"/>
                <w14:ligatures w14:val="none"/>
              </w:rPr>
              <w:t>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energijski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učinkovitosti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41F071B7" w14:textId="765A767A" w:rsidR="000B3806" w:rsidRPr="00BB29F8" w:rsidRDefault="008C30CB" w:rsidP="003F052A">
            <w:pPr>
              <w:widowControl w:val="0"/>
              <w:numPr>
                <w:ilvl w:val="0"/>
                <w:numId w:val="15"/>
              </w:numPr>
              <w:tabs>
                <w:tab w:val="left" w:pos="827"/>
              </w:tabs>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ustrezno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dokazilo,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katerega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je</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merilo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izpolnjeno.</w:t>
            </w:r>
          </w:p>
        </w:tc>
      </w:tr>
      <w:tr w:rsidR="000B3806" w:rsidRPr="00BB29F8" w14:paraId="4DB85421" w14:textId="7748E28F" w:rsidTr="00AA7A6E">
        <w:trPr>
          <w:trHeight w:val="1290"/>
        </w:trPr>
        <w:tc>
          <w:tcPr>
            <w:tcW w:w="746" w:type="dxa"/>
          </w:tcPr>
          <w:p w14:paraId="0D8BFD32" w14:textId="338CB648" w:rsidR="000B3806" w:rsidRPr="00BB29F8" w:rsidRDefault="000B3806" w:rsidP="006B68E5">
            <w:pPr>
              <w:spacing w:line="276" w:lineRule="auto"/>
              <w:jc w:val="center"/>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3.</w:t>
            </w:r>
          </w:p>
        </w:tc>
        <w:tc>
          <w:tcPr>
            <w:tcW w:w="8210" w:type="dxa"/>
          </w:tcPr>
          <w:p w14:paraId="5F10B18A" w14:textId="77777777" w:rsidR="00545CFA" w:rsidRPr="00BB29F8" w:rsidRDefault="00545CFA" w:rsidP="003F052A">
            <w:pPr>
              <w:widowControl w:val="0"/>
              <w:autoSpaceDE w:val="0"/>
              <w:autoSpaceDN w:val="0"/>
              <w:spacing w:after="0" w:line="276" w:lineRule="auto"/>
              <w:ind w:left="109"/>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Merilo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»višji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razred</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energijske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spacing w:val="-2"/>
                <w:kern w:val="0"/>
                <w:sz w:val="20"/>
                <w:szCs w:val="20"/>
                <w14:ligatures w14:val="none"/>
              </w:rPr>
              <w:t>učinkovitosti«</w:t>
            </w:r>
          </w:p>
          <w:p w14:paraId="1E77EF80" w14:textId="1020ADC9" w:rsidR="00545CFA" w:rsidRPr="00BB29F8" w:rsidRDefault="00545CFA" w:rsidP="003F052A">
            <w:pPr>
              <w:widowControl w:val="0"/>
              <w:autoSpaceDE w:val="0"/>
              <w:autoSpaceDN w:val="0"/>
              <w:spacing w:before="6" w:after="0" w:line="276" w:lineRule="auto"/>
              <w:ind w:left="109" w:right="52"/>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 xml:space="preserve">Ponudba z dvokanalno klimatsko napravo, ki ima razmerje energijske učinkovitosti </w:t>
            </w:r>
            <w:r w:rsidRPr="00BB29F8">
              <w:rPr>
                <w:rFonts w:ascii="Arial" w:eastAsia="Arial MT" w:hAnsi="Arial" w:cs="Arial"/>
                <w:spacing w:val="-2"/>
                <w:kern w:val="0"/>
                <w:position w:val="2"/>
                <w:sz w:val="20"/>
                <w:szCs w:val="20"/>
                <w14:ligatures w14:val="none"/>
              </w:rPr>
              <w:t>EER</w:t>
            </w:r>
            <w:r w:rsidRPr="00BB29F8">
              <w:rPr>
                <w:rFonts w:ascii="Arial" w:eastAsia="Arial MT" w:hAnsi="Arial" w:cs="Arial"/>
                <w:spacing w:val="-2"/>
                <w:kern w:val="0"/>
                <w:sz w:val="20"/>
                <w:szCs w:val="20"/>
                <w14:ligatures w14:val="none"/>
              </w:rPr>
              <w:t>rated</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2"/>
                <w:kern w:val="0"/>
                <w:position w:val="2"/>
                <w:sz w:val="20"/>
                <w:szCs w:val="20"/>
                <w14:ligatures w14:val="none"/>
              </w:rPr>
              <w:t>≥</w:t>
            </w:r>
            <w:r w:rsidRPr="00BB29F8">
              <w:rPr>
                <w:rFonts w:ascii="Arial" w:eastAsia="Arial MT" w:hAnsi="Arial" w:cs="Arial"/>
                <w:spacing w:val="-11"/>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3,10</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in</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nazivni</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koeficient</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učinkovitosti</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COP</w:t>
            </w:r>
            <w:r w:rsidRPr="00BB29F8">
              <w:rPr>
                <w:rFonts w:ascii="Arial" w:eastAsia="Arial MT" w:hAnsi="Arial" w:cs="Arial"/>
                <w:spacing w:val="-2"/>
                <w:kern w:val="0"/>
                <w:sz w:val="20"/>
                <w:szCs w:val="20"/>
                <w14:ligatures w14:val="none"/>
              </w:rPr>
              <w:t>rated</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position w:val="2"/>
                <w:sz w:val="20"/>
                <w:szCs w:val="20"/>
                <w14:ligatures w14:val="none"/>
              </w:rPr>
              <w:t>≥</w:t>
            </w:r>
            <w:r w:rsidRPr="00BB29F8">
              <w:rPr>
                <w:rFonts w:ascii="Arial" w:eastAsia="Arial MT" w:hAnsi="Arial" w:cs="Arial"/>
                <w:spacing w:val="-7"/>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3,60,</w:t>
            </w:r>
            <w:r w:rsidRPr="00BB29F8">
              <w:rPr>
                <w:rFonts w:ascii="Arial" w:eastAsia="Arial MT" w:hAnsi="Arial" w:cs="Arial"/>
                <w:spacing w:val="-7"/>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zaradi</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česar</w:t>
            </w:r>
            <w:r w:rsidRPr="00BB29F8">
              <w:rPr>
                <w:rFonts w:ascii="Arial" w:eastAsia="Arial MT" w:hAnsi="Arial" w:cs="Arial"/>
                <w:spacing w:val="-12"/>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je</w:t>
            </w:r>
            <w:r w:rsidRPr="00BB29F8">
              <w:rPr>
                <w:rFonts w:ascii="Arial" w:eastAsia="Arial MT" w:hAnsi="Arial" w:cs="Arial"/>
                <w:spacing w:val="-5"/>
                <w:kern w:val="0"/>
                <w:position w:val="2"/>
                <w:sz w:val="20"/>
                <w:szCs w:val="20"/>
                <w14:ligatures w14:val="none"/>
              </w:rPr>
              <w:t xml:space="preserve"> </w:t>
            </w:r>
            <w:r w:rsidRPr="00BB29F8">
              <w:rPr>
                <w:rFonts w:ascii="Arial" w:eastAsia="Arial MT" w:hAnsi="Arial" w:cs="Arial"/>
                <w:spacing w:val="-2"/>
                <w:kern w:val="0"/>
                <w:position w:val="2"/>
                <w:sz w:val="20"/>
                <w:szCs w:val="20"/>
                <w14:ligatures w14:val="none"/>
              </w:rPr>
              <w:t xml:space="preserve">uvrščena </w:t>
            </w:r>
            <w:r w:rsidRPr="00BB29F8">
              <w:rPr>
                <w:rFonts w:ascii="Arial" w:eastAsia="Arial MT" w:hAnsi="Arial" w:cs="Arial"/>
                <w:spacing w:val="-2"/>
                <w:kern w:val="0"/>
                <w:sz w:val="20"/>
                <w:szCs w:val="20"/>
                <w14:ligatures w14:val="none"/>
              </w:rPr>
              <w:t>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razred</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energijske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učinkovitosti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ali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višje,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se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v</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okviru</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meril</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točkuje</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z</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dodatnimi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 xml:space="preserve">točkami </w:t>
            </w:r>
            <w:r w:rsidRPr="00BB29F8">
              <w:rPr>
                <w:rFonts w:ascii="Arial" w:eastAsia="Arial MT" w:hAnsi="Arial" w:cs="Arial"/>
                <w:kern w:val="0"/>
                <w:sz w:val="20"/>
                <w:szCs w:val="20"/>
                <w14:ligatures w14:val="none"/>
              </w:rPr>
              <w:t>na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način,</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ki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predvidi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Delež</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razmerju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drugih</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 xml:space="preserve">razpisni </w:t>
            </w:r>
            <w:r w:rsidRPr="00BB29F8">
              <w:rPr>
                <w:rFonts w:ascii="Arial" w:eastAsia="Arial MT" w:hAnsi="Arial" w:cs="Arial"/>
                <w:spacing w:val="-2"/>
                <w:kern w:val="0"/>
                <w:sz w:val="20"/>
                <w:szCs w:val="20"/>
                <w14:ligatures w14:val="none"/>
              </w:rPr>
              <w:t>dokumentaciji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določi</w:t>
            </w:r>
            <w:r w:rsidRPr="00BB29F8">
              <w:rPr>
                <w:rFonts w:ascii="Arial" w:eastAsia="Arial MT" w:hAnsi="Arial" w:cs="Arial"/>
                <w:spacing w:val="-17"/>
                <w:kern w:val="0"/>
                <w:sz w:val="20"/>
                <w:szCs w:val="20"/>
                <w14:ligatures w14:val="none"/>
              </w:rPr>
              <w:t xml:space="preserve"> </w:t>
            </w:r>
            <w:r w:rsidRPr="00BB29F8">
              <w:rPr>
                <w:rFonts w:ascii="Arial" w:eastAsia="Arial MT" w:hAnsi="Arial" w:cs="Arial"/>
                <w:spacing w:val="-2"/>
                <w:kern w:val="0"/>
                <w:sz w:val="20"/>
                <w:szCs w:val="20"/>
                <w14:ligatures w14:val="none"/>
              </w:rPr>
              <w:t>naročnik.</w:t>
            </w:r>
            <w:r w:rsidR="007C7BED" w:rsidRPr="00BB29F8">
              <w:rPr>
                <w:rFonts w:ascii="Arial" w:eastAsia="Arial MT" w:hAnsi="Arial" w:cs="Arial"/>
                <w:spacing w:val="-2"/>
                <w:kern w:val="0"/>
                <w:sz w:val="20"/>
                <w:szCs w:val="20"/>
                <w14:ligatures w14:val="none"/>
              </w:rPr>
              <w:t xml:space="preserve">  </w:t>
            </w:r>
          </w:p>
          <w:p w14:paraId="7A2BB858" w14:textId="77777777" w:rsidR="00545CFA" w:rsidRPr="00BB29F8" w:rsidRDefault="00545CFA" w:rsidP="003F052A">
            <w:pPr>
              <w:widowControl w:val="0"/>
              <w:autoSpaceDE w:val="0"/>
              <w:autoSpaceDN w:val="0"/>
              <w:spacing w:after="0" w:line="276" w:lineRule="auto"/>
              <w:jc w:val="both"/>
              <w:rPr>
                <w:rFonts w:ascii="Arial" w:eastAsia="Arial MT" w:hAnsi="Arial" w:cs="Arial"/>
                <w:kern w:val="0"/>
                <w:sz w:val="20"/>
                <w:szCs w:val="20"/>
                <w14:ligatures w14:val="none"/>
              </w:rPr>
            </w:pPr>
          </w:p>
          <w:p w14:paraId="7A4C06AB" w14:textId="67112652" w:rsidR="00545CFA" w:rsidRPr="00BB29F8" w:rsidRDefault="00545CFA" w:rsidP="003F052A">
            <w:pPr>
              <w:widowControl w:val="0"/>
              <w:autoSpaceDE w:val="0"/>
              <w:autoSpaceDN w:val="0"/>
              <w:spacing w:before="1"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 xml:space="preserve"> Način dokazovanja:</w:t>
            </w:r>
          </w:p>
          <w:p w14:paraId="51A8D451" w14:textId="77777777" w:rsidR="00545CFA" w:rsidRPr="00BB29F8" w:rsidRDefault="00545CFA" w:rsidP="003F052A">
            <w:pPr>
              <w:widowControl w:val="0"/>
              <w:autoSpaceDE w:val="0"/>
              <w:autoSpaceDN w:val="0"/>
              <w:spacing w:after="0" w:line="276" w:lineRule="auto"/>
              <w:ind w:left="109"/>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54E60D8D" w14:textId="77777777" w:rsidR="00545CFA" w:rsidRPr="00BB29F8" w:rsidRDefault="00545CFA" w:rsidP="003F052A">
            <w:pPr>
              <w:widowControl w:val="0"/>
              <w:numPr>
                <w:ilvl w:val="0"/>
                <w:numId w:val="16"/>
              </w:numPr>
              <w:tabs>
                <w:tab w:val="left" w:pos="827"/>
              </w:tabs>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tehnično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dokumentacijo</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proizvajalca,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iz</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katere izhaja,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da</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2"/>
                <w:kern w:val="0"/>
                <w:sz w:val="20"/>
                <w:szCs w:val="20"/>
                <w14:ligatures w14:val="none"/>
              </w:rPr>
              <w:t>je merilo</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izpolnjeno,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1F295203" w14:textId="77777777" w:rsidR="00545CFA" w:rsidRPr="00BB29F8" w:rsidRDefault="00545CFA" w:rsidP="003F052A">
            <w:pPr>
              <w:widowControl w:val="0"/>
              <w:numPr>
                <w:ilvl w:val="0"/>
                <w:numId w:val="16"/>
              </w:numPr>
              <w:tabs>
                <w:tab w:val="left" w:pos="827"/>
              </w:tabs>
              <w:autoSpaceDE w:val="0"/>
              <w:autoSpaceDN w:val="0"/>
              <w:spacing w:before="1" w:after="0" w:line="276" w:lineRule="auto"/>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nalepko</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4"/>
                <w:kern w:val="0"/>
                <w:sz w:val="20"/>
                <w:szCs w:val="20"/>
                <w14:ligatures w14:val="none"/>
              </w:rPr>
              <w:t>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energijski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učinkovitosti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422872CC" w14:textId="55079699" w:rsidR="000B3806" w:rsidRPr="00BB29F8" w:rsidRDefault="00545CFA" w:rsidP="003F052A">
            <w:pPr>
              <w:widowControl w:val="0"/>
              <w:numPr>
                <w:ilvl w:val="0"/>
                <w:numId w:val="16"/>
              </w:numPr>
              <w:tabs>
                <w:tab w:val="left" w:pos="827"/>
              </w:tabs>
              <w:autoSpaceDE w:val="0"/>
              <w:autoSpaceDN w:val="0"/>
              <w:spacing w:before="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ustrezno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dokazilo,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katerega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je</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merilo</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2"/>
                <w:kern w:val="0"/>
                <w:sz w:val="20"/>
                <w:szCs w:val="20"/>
                <w14:ligatures w14:val="none"/>
              </w:rPr>
              <w:t>izpolnjeno.</w:t>
            </w:r>
          </w:p>
        </w:tc>
      </w:tr>
      <w:tr w:rsidR="000B3806" w:rsidRPr="00BB29F8" w14:paraId="127FCD7F" w14:textId="016F9A8B" w:rsidTr="0012024F">
        <w:trPr>
          <w:trHeight w:val="225"/>
        </w:trPr>
        <w:tc>
          <w:tcPr>
            <w:tcW w:w="8956" w:type="dxa"/>
            <w:gridSpan w:val="2"/>
            <w:shd w:val="clear" w:color="auto" w:fill="9BBA58"/>
          </w:tcPr>
          <w:p w14:paraId="31888882" w14:textId="70EBAA94" w:rsidR="000B3806" w:rsidRPr="00BB29F8" w:rsidRDefault="00F86D2E" w:rsidP="003F052A">
            <w:pPr>
              <w:spacing w:after="0" w:line="276" w:lineRule="auto"/>
              <w:jc w:val="both"/>
              <w:rPr>
                <w:rFonts w:ascii="Arial" w:eastAsia="Arial MT" w:hAnsi="Arial" w:cs="Arial"/>
                <w:kern w:val="0"/>
                <w:sz w:val="20"/>
                <w:szCs w:val="20"/>
                <w14:ligatures w14:val="none"/>
              </w:rPr>
            </w:pPr>
            <w:r>
              <w:rPr>
                <w:rFonts w:ascii="Arial" w:eastAsia="Arial MT" w:hAnsi="Arial" w:cs="Arial"/>
                <w:b/>
                <w:kern w:val="0"/>
                <w:sz w:val="20"/>
                <w:szCs w:val="20"/>
                <w14:ligatures w14:val="none"/>
              </w:rPr>
              <w:t>5</w:t>
            </w:r>
            <w:r w:rsidR="00545CFA" w:rsidRPr="00BB29F8">
              <w:rPr>
                <w:rFonts w:ascii="Arial" w:eastAsia="Arial MT" w:hAnsi="Arial" w:cs="Arial"/>
                <w:b/>
                <w:kern w:val="0"/>
                <w:sz w:val="20"/>
                <w:szCs w:val="20"/>
                <w14:ligatures w14:val="none"/>
              </w:rPr>
              <w:t>.4.3</w:t>
            </w:r>
            <w:r w:rsidR="00545CFA" w:rsidRPr="00BB29F8">
              <w:rPr>
                <w:rFonts w:ascii="Arial" w:eastAsia="Arial MT" w:hAnsi="Arial" w:cs="Arial"/>
                <w:b/>
                <w:spacing w:val="-7"/>
                <w:kern w:val="0"/>
                <w:sz w:val="20"/>
                <w:szCs w:val="20"/>
                <w14:ligatures w14:val="none"/>
              </w:rPr>
              <w:t xml:space="preserve"> </w:t>
            </w:r>
            <w:r w:rsidR="00545CFA" w:rsidRPr="00BB29F8">
              <w:rPr>
                <w:rFonts w:ascii="Arial" w:eastAsia="Arial MT" w:hAnsi="Arial" w:cs="Arial"/>
                <w:b/>
                <w:kern w:val="0"/>
                <w:sz w:val="20"/>
                <w:szCs w:val="20"/>
                <w14:ligatures w14:val="none"/>
              </w:rPr>
              <w:t>Posebna</w:t>
            </w:r>
            <w:r w:rsidR="00545CFA" w:rsidRPr="00BB29F8">
              <w:rPr>
                <w:rFonts w:ascii="Arial" w:eastAsia="Arial MT" w:hAnsi="Arial" w:cs="Arial"/>
                <w:b/>
                <w:spacing w:val="-12"/>
                <w:kern w:val="0"/>
                <w:sz w:val="20"/>
                <w:szCs w:val="20"/>
                <w14:ligatures w14:val="none"/>
              </w:rPr>
              <w:t xml:space="preserve"> </w:t>
            </w:r>
            <w:r w:rsidR="00545CFA" w:rsidRPr="00BB29F8">
              <w:rPr>
                <w:rFonts w:ascii="Arial" w:eastAsia="Arial MT" w:hAnsi="Arial" w:cs="Arial"/>
                <w:b/>
                <w:kern w:val="0"/>
                <w:sz w:val="20"/>
                <w:szCs w:val="20"/>
                <w14:ligatures w14:val="none"/>
              </w:rPr>
              <w:t>določila</w:t>
            </w:r>
            <w:r w:rsidR="00545CFA" w:rsidRPr="00BB29F8">
              <w:rPr>
                <w:rFonts w:ascii="Arial" w:eastAsia="Arial MT" w:hAnsi="Arial" w:cs="Arial"/>
                <w:b/>
                <w:spacing w:val="-14"/>
                <w:kern w:val="0"/>
                <w:sz w:val="20"/>
                <w:szCs w:val="20"/>
                <w14:ligatures w14:val="none"/>
              </w:rPr>
              <w:t xml:space="preserve"> </w:t>
            </w:r>
            <w:r w:rsidR="00545CFA" w:rsidRPr="00BB29F8">
              <w:rPr>
                <w:rFonts w:ascii="Arial" w:eastAsia="Arial MT" w:hAnsi="Arial" w:cs="Arial"/>
                <w:b/>
                <w:kern w:val="0"/>
                <w:sz w:val="20"/>
                <w:szCs w:val="20"/>
                <w14:ligatures w14:val="none"/>
              </w:rPr>
              <w:t>pogodbe</w:t>
            </w:r>
            <w:r w:rsidR="00545CFA" w:rsidRPr="00BB29F8">
              <w:rPr>
                <w:rFonts w:ascii="Arial" w:eastAsia="Arial MT" w:hAnsi="Arial" w:cs="Arial"/>
                <w:b/>
                <w:spacing w:val="-13"/>
                <w:kern w:val="0"/>
                <w:sz w:val="20"/>
                <w:szCs w:val="20"/>
                <w14:ligatures w14:val="none"/>
              </w:rPr>
              <w:t xml:space="preserve"> </w:t>
            </w:r>
            <w:r w:rsidR="00545CFA" w:rsidRPr="00BB29F8">
              <w:rPr>
                <w:rFonts w:ascii="Arial" w:eastAsia="Arial MT" w:hAnsi="Arial" w:cs="Arial"/>
                <w:b/>
                <w:kern w:val="0"/>
                <w:sz w:val="20"/>
                <w:szCs w:val="20"/>
                <w14:ligatures w14:val="none"/>
              </w:rPr>
              <w:t>o</w:t>
            </w:r>
            <w:r w:rsidR="00545CFA" w:rsidRPr="00BB29F8">
              <w:rPr>
                <w:rFonts w:ascii="Arial" w:eastAsia="Arial MT" w:hAnsi="Arial" w:cs="Arial"/>
                <w:b/>
                <w:spacing w:val="-5"/>
                <w:kern w:val="0"/>
                <w:sz w:val="20"/>
                <w:szCs w:val="20"/>
                <w14:ligatures w14:val="none"/>
              </w:rPr>
              <w:t xml:space="preserve"> </w:t>
            </w:r>
            <w:r w:rsidR="00545CFA" w:rsidRPr="00BB29F8">
              <w:rPr>
                <w:rFonts w:ascii="Arial" w:eastAsia="Arial MT" w:hAnsi="Arial" w:cs="Arial"/>
                <w:b/>
                <w:kern w:val="0"/>
                <w:sz w:val="20"/>
                <w:szCs w:val="20"/>
                <w14:ligatures w14:val="none"/>
              </w:rPr>
              <w:t>izvedbi</w:t>
            </w:r>
            <w:r w:rsidR="00545CFA" w:rsidRPr="00BB29F8">
              <w:rPr>
                <w:rFonts w:ascii="Arial" w:eastAsia="Arial MT" w:hAnsi="Arial" w:cs="Arial"/>
                <w:b/>
                <w:spacing w:val="-12"/>
                <w:kern w:val="0"/>
                <w:sz w:val="20"/>
                <w:szCs w:val="20"/>
                <w14:ligatures w14:val="none"/>
              </w:rPr>
              <w:t xml:space="preserve"> </w:t>
            </w:r>
            <w:r w:rsidR="00545CFA" w:rsidRPr="00BB29F8">
              <w:rPr>
                <w:rFonts w:ascii="Arial" w:eastAsia="Arial MT" w:hAnsi="Arial" w:cs="Arial"/>
                <w:b/>
                <w:spacing w:val="-2"/>
                <w:kern w:val="0"/>
                <w:sz w:val="20"/>
                <w:szCs w:val="20"/>
                <w14:ligatures w14:val="none"/>
              </w:rPr>
              <w:t>naročila</w:t>
            </w:r>
          </w:p>
        </w:tc>
      </w:tr>
      <w:tr w:rsidR="000B3806" w:rsidRPr="00BB29F8" w14:paraId="752683F5" w14:textId="4C6EC513" w:rsidTr="00AA7A6E">
        <w:trPr>
          <w:trHeight w:val="187"/>
        </w:trPr>
        <w:tc>
          <w:tcPr>
            <w:tcW w:w="8956" w:type="dxa"/>
            <w:gridSpan w:val="2"/>
          </w:tcPr>
          <w:p w14:paraId="508B40E5" w14:textId="0F665F39" w:rsidR="000B3806" w:rsidRPr="00BB29F8" w:rsidRDefault="00545CFA" w:rsidP="003F052A">
            <w:pPr>
              <w:spacing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Naročnik med pogodbena določila vključi določilo:</w:t>
            </w:r>
          </w:p>
        </w:tc>
      </w:tr>
      <w:tr w:rsidR="000B3806" w:rsidRPr="00BB29F8" w14:paraId="12E3D2B3" w14:textId="617F6FBE" w:rsidTr="00AA7A6E">
        <w:trPr>
          <w:trHeight w:val="517"/>
        </w:trPr>
        <w:tc>
          <w:tcPr>
            <w:tcW w:w="746" w:type="dxa"/>
          </w:tcPr>
          <w:p w14:paraId="18A67A71" w14:textId="168CF696" w:rsidR="000B3806" w:rsidRPr="00BB29F8" w:rsidRDefault="000B3806" w:rsidP="006B68E5">
            <w:pPr>
              <w:spacing w:line="276" w:lineRule="auto"/>
              <w:jc w:val="center"/>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1.</w:t>
            </w:r>
          </w:p>
        </w:tc>
        <w:tc>
          <w:tcPr>
            <w:tcW w:w="8210" w:type="dxa"/>
          </w:tcPr>
          <w:p w14:paraId="70EEB2BF" w14:textId="0E2DC98D" w:rsidR="000B3806" w:rsidRPr="00BB29F8" w:rsidRDefault="00545CFA" w:rsidP="003F052A">
            <w:pPr>
              <w:widowControl w:val="0"/>
              <w:autoSpaceDE w:val="0"/>
              <w:autoSpaceDN w:val="0"/>
              <w:spacing w:after="0" w:line="276" w:lineRule="auto"/>
              <w:ind w:left="109"/>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Če</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4"/>
                <w:kern w:val="0"/>
                <w:sz w:val="20"/>
                <w:szCs w:val="20"/>
                <w14:ligatures w14:val="none"/>
              </w:rPr>
              <w:t>ponudnik</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4"/>
                <w:kern w:val="0"/>
                <w:sz w:val="20"/>
                <w:szCs w:val="20"/>
                <w14:ligatures w14:val="none"/>
              </w:rPr>
              <w:t>ne</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4"/>
                <w:kern w:val="0"/>
                <w:sz w:val="20"/>
                <w:szCs w:val="20"/>
                <w14:ligatures w14:val="none"/>
              </w:rPr>
              <w:t>izpolnjuje</w:t>
            </w:r>
            <w:r w:rsidRPr="00BB29F8">
              <w:rPr>
                <w:rFonts w:ascii="Arial" w:eastAsia="Arial MT" w:hAnsi="Arial" w:cs="Arial"/>
                <w:spacing w:val="-16"/>
                <w:kern w:val="0"/>
                <w:sz w:val="20"/>
                <w:szCs w:val="20"/>
                <w14:ligatures w14:val="none"/>
              </w:rPr>
              <w:t xml:space="preserve"> </w:t>
            </w:r>
            <w:r w:rsidRPr="00BB29F8">
              <w:rPr>
                <w:rFonts w:ascii="Arial" w:eastAsia="Arial MT" w:hAnsi="Arial" w:cs="Arial"/>
                <w:spacing w:val="-4"/>
                <w:kern w:val="0"/>
                <w:sz w:val="20"/>
                <w:szCs w:val="20"/>
                <w14:ligatures w14:val="none"/>
              </w:rPr>
              <w:t>pogodbenih</w:t>
            </w:r>
            <w:r w:rsidRPr="00BB29F8">
              <w:rPr>
                <w:rFonts w:ascii="Arial" w:eastAsia="Arial MT" w:hAnsi="Arial" w:cs="Arial"/>
                <w:spacing w:val="-16"/>
                <w:kern w:val="0"/>
                <w:sz w:val="20"/>
                <w:szCs w:val="20"/>
                <w14:ligatures w14:val="none"/>
              </w:rPr>
              <w:t xml:space="preserve"> </w:t>
            </w:r>
            <w:r w:rsidRPr="00BB29F8">
              <w:rPr>
                <w:rFonts w:ascii="Arial" w:eastAsia="Arial MT" w:hAnsi="Arial" w:cs="Arial"/>
                <w:spacing w:val="-4"/>
                <w:kern w:val="0"/>
                <w:sz w:val="20"/>
                <w:szCs w:val="20"/>
                <w14:ligatures w14:val="none"/>
              </w:rPr>
              <w:t>obveznosti</w:t>
            </w:r>
            <w:r w:rsidRPr="00BB29F8">
              <w:rPr>
                <w:rFonts w:ascii="Arial" w:eastAsia="Arial MT" w:hAnsi="Arial" w:cs="Arial"/>
                <w:spacing w:val="-16"/>
                <w:kern w:val="0"/>
                <w:sz w:val="20"/>
                <w:szCs w:val="20"/>
                <w14:ligatures w14:val="none"/>
              </w:rPr>
              <w:t xml:space="preserve"> </w:t>
            </w:r>
            <w:r w:rsidRPr="00BB29F8">
              <w:rPr>
                <w:rFonts w:ascii="Arial" w:eastAsia="Arial MT" w:hAnsi="Arial" w:cs="Arial"/>
                <w:spacing w:val="-4"/>
                <w:kern w:val="0"/>
                <w:sz w:val="20"/>
                <w:szCs w:val="20"/>
                <w14:ligatures w14:val="none"/>
              </w:rPr>
              <w:t>na</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4"/>
                <w:kern w:val="0"/>
                <w:sz w:val="20"/>
                <w:szCs w:val="20"/>
                <w14:ligatures w14:val="none"/>
              </w:rPr>
              <w:t>način,</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predviden</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4"/>
                <w:kern w:val="0"/>
                <w:sz w:val="20"/>
                <w:szCs w:val="20"/>
                <w14:ligatures w14:val="none"/>
              </w:rPr>
              <w:t>v</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4"/>
                <w:kern w:val="0"/>
                <w:sz w:val="20"/>
                <w:szCs w:val="20"/>
                <w14:ligatures w14:val="none"/>
              </w:rPr>
              <w:t>pogodbi</w:t>
            </w:r>
            <w:r w:rsidRPr="00BB29F8">
              <w:rPr>
                <w:rFonts w:ascii="Arial" w:eastAsia="Arial MT" w:hAnsi="Arial" w:cs="Arial"/>
                <w:spacing w:val="-15"/>
                <w:kern w:val="0"/>
                <w:sz w:val="20"/>
                <w:szCs w:val="20"/>
                <w14:ligatures w14:val="none"/>
              </w:rPr>
              <w:t xml:space="preserve"> </w:t>
            </w:r>
            <w:r w:rsidRPr="00BB29F8">
              <w:rPr>
                <w:rFonts w:ascii="Arial" w:eastAsia="Arial MT" w:hAnsi="Arial" w:cs="Arial"/>
                <w:spacing w:val="-4"/>
                <w:kern w:val="0"/>
                <w:sz w:val="20"/>
                <w:szCs w:val="20"/>
                <w14:ligatures w14:val="none"/>
              </w:rPr>
              <w:t>o</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4"/>
                <w:kern w:val="0"/>
                <w:sz w:val="20"/>
                <w:szCs w:val="20"/>
                <w14:ligatures w14:val="none"/>
              </w:rPr>
              <w:t>izvedbi javnega naročila, naročnik odstopi od te pogodbe.</w:t>
            </w:r>
          </w:p>
        </w:tc>
      </w:tr>
    </w:tbl>
    <w:p w14:paraId="41B7A0EB" w14:textId="77777777" w:rsidR="00940D13" w:rsidRPr="00BB29F8" w:rsidRDefault="00940D13" w:rsidP="006B68E5">
      <w:pPr>
        <w:widowControl w:val="0"/>
        <w:tabs>
          <w:tab w:val="left" w:pos="810"/>
        </w:tabs>
        <w:autoSpaceDE w:val="0"/>
        <w:autoSpaceDN w:val="0"/>
        <w:spacing w:after="0" w:line="276" w:lineRule="auto"/>
        <w:outlineLvl w:val="0"/>
        <w:rPr>
          <w:rFonts w:ascii="Arial" w:eastAsia="Arial" w:hAnsi="Arial" w:cs="Arial"/>
          <w:b/>
          <w:bCs/>
          <w:color w:val="385421"/>
          <w:kern w:val="0"/>
          <w:sz w:val="20"/>
          <w:szCs w:val="20"/>
          <w14:ligatures w14:val="none"/>
        </w:rPr>
      </w:pPr>
    </w:p>
    <w:p w14:paraId="598C4016" w14:textId="5247BF76" w:rsidR="00B26673" w:rsidRPr="00BB29F8" w:rsidRDefault="00B26673" w:rsidP="00F86D2E">
      <w:pPr>
        <w:pStyle w:val="Odstavekseznama"/>
        <w:widowControl w:val="0"/>
        <w:numPr>
          <w:ilvl w:val="1"/>
          <w:numId w:val="1"/>
        </w:numPr>
        <w:autoSpaceDE w:val="0"/>
        <w:autoSpaceDN w:val="0"/>
        <w:spacing w:before="101" w:after="0" w:line="276" w:lineRule="auto"/>
        <w:jc w:val="both"/>
        <w:rPr>
          <w:rFonts w:ascii="Arial" w:eastAsia="Arial MT" w:hAnsi="Arial" w:cs="Arial"/>
          <w:b/>
          <w:bCs/>
          <w:color w:val="385623" w:themeColor="accent6" w:themeShade="80"/>
          <w:kern w:val="0"/>
          <w:sz w:val="20"/>
          <w:szCs w:val="20"/>
          <w14:ligatures w14:val="none"/>
        </w:rPr>
      </w:pPr>
      <w:r w:rsidRPr="00BB29F8">
        <w:rPr>
          <w:rFonts w:ascii="Arial" w:eastAsia="Arial MT" w:hAnsi="Arial" w:cs="Arial"/>
          <w:b/>
          <w:bCs/>
          <w:color w:val="385623" w:themeColor="accent6" w:themeShade="80"/>
          <w:kern w:val="0"/>
          <w:sz w:val="20"/>
          <w:szCs w:val="20"/>
          <w14:ligatures w14:val="none"/>
        </w:rPr>
        <w:t>Sušilni stroji</w:t>
      </w:r>
    </w:p>
    <w:tbl>
      <w:tblPr>
        <w:tblpPr w:leftFromText="180" w:rightFromText="180" w:vertAnchor="text" w:tblpX="30" w:tblpY="406"/>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105"/>
        <w:gridCol w:w="15"/>
        <w:gridCol w:w="8407"/>
      </w:tblGrid>
      <w:tr w:rsidR="00940D13" w:rsidRPr="00BB29F8" w14:paraId="39C4DF5D" w14:textId="77777777" w:rsidTr="0012024F">
        <w:trPr>
          <w:trHeight w:val="276"/>
        </w:trPr>
        <w:tc>
          <w:tcPr>
            <w:tcW w:w="9067" w:type="dxa"/>
            <w:gridSpan w:val="4"/>
            <w:shd w:val="clear" w:color="auto" w:fill="9BBA58"/>
          </w:tcPr>
          <w:p w14:paraId="3B0B40E2" w14:textId="50A1BDE9" w:rsidR="00940D13" w:rsidRPr="00BB29F8" w:rsidRDefault="00F86D2E" w:rsidP="006B68E5">
            <w:pPr>
              <w:widowControl w:val="0"/>
              <w:tabs>
                <w:tab w:val="left" w:pos="810"/>
              </w:tabs>
              <w:autoSpaceDE w:val="0"/>
              <w:autoSpaceDN w:val="0"/>
              <w:spacing w:after="0" w:line="276" w:lineRule="auto"/>
              <w:jc w:val="both"/>
              <w:outlineLvl w:val="0"/>
              <w:rPr>
                <w:rFonts w:ascii="Arial" w:eastAsia="Arial" w:hAnsi="Arial" w:cs="Arial"/>
                <w:b/>
                <w:bCs/>
                <w:color w:val="385421"/>
                <w:kern w:val="0"/>
                <w:sz w:val="20"/>
                <w:szCs w:val="20"/>
                <w14:ligatures w14:val="none"/>
              </w:rPr>
            </w:pPr>
            <w:r>
              <w:rPr>
                <w:rFonts w:ascii="Arial" w:eastAsia="Arial MT" w:hAnsi="Arial" w:cs="Arial"/>
                <w:b/>
                <w:kern w:val="0"/>
                <w:sz w:val="20"/>
                <w:szCs w:val="20"/>
                <w14:ligatures w14:val="none"/>
              </w:rPr>
              <w:t>5</w:t>
            </w:r>
            <w:r w:rsidR="00D8673C" w:rsidRPr="00BB29F8">
              <w:rPr>
                <w:rFonts w:ascii="Arial" w:eastAsia="Arial MT" w:hAnsi="Arial" w:cs="Arial"/>
                <w:b/>
                <w:kern w:val="0"/>
                <w:sz w:val="20"/>
                <w:szCs w:val="20"/>
                <w14:ligatures w14:val="none"/>
              </w:rPr>
              <w:t>.5.1</w:t>
            </w:r>
            <w:r w:rsidR="00D8673C" w:rsidRPr="00BB29F8">
              <w:rPr>
                <w:rFonts w:ascii="Arial" w:eastAsia="Arial MT" w:hAnsi="Arial" w:cs="Arial"/>
                <w:b/>
                <w:spacing w:val="-12"/>
                <w:kern w:val="0"/>
                <w:sz w:val="20"/>
                <w:szCs w:val="20"/>
                <w14:ligatures w14:val="none"/>
              </w:rPr>
              <w:t xml:space="preserve"> </w:t>
            </w:r>
            <w:r w:rsidR="00D8673C" w:rsidRPr="00BB29F8">
              <w:rPr>
                <w:rFonts w:ascii="Arial" w:eastAsia="Arial MT" w:hAnsi="Arial" w:cs="Arial"/>
                <w:b/>
                <w:kern w:val="0"/>
                <w:sz w:val="20"/>
                <w:szCs w:val="20"/>
                <w14:ligatures w14:val="none"/>
              </w:rPr>
              <w:t>Tehnične</w:t>
            </w:r>
            <w:r w:rsidR="00D8673C" w:rsidRPr="00BB29F8">
              <w:rPr>
                <w:rFonts w:ascii="Arial" w:eastAsia="Arial MT" w:hAnsi="Arial" w:cs="Arial"/>
                <w:b/>
                <w:spacing w:val="-14"/>
                <w:kern w:val="0"/>
                <w:sz w:val="20"/>
                <w:szCs w:val="20"/>
                <w14:ligatures w14:val="none"/>
              </w:rPr>
              <w:t xml:space="preserve"> </w:t>
            </w:r>
            <w:r w:rsidR="00D8673C" w:rsidRPr="00BB29F8">
              <w:rPr>
                <w:rFonts w:ascii="Arial" w:eastAsia="Arial MT" w:hAnsi="Arial" w:cs="Arial"/>
                <w:b/>
                <w:spacing w:val="-2"/>
                <w:kern w:val="0"/>
                <w:sz w:val="20"/>
                <w:szCs w:val="20"/>
                <w14:ligatures w14:val="none"/>
              </w:rPr>
              <w:t>specifikacije</w:t>
            </w:r>
          </w:p>
        </w:tc>
      </w:tr>
      <w:tr w:rsidR="00B26673" w:rsidRPr="00BB29F8" w14:paraId="6FC486B0" w14:textId="77777777" w:rsidTr="0012024F">
        <w:trPr>
          <w:trHeight w:val="420"/>
        </w:trPr>
        <w:tc>
          <w:tcPr>
            <w:tcW w:w="9067" w:type="dxa"/>
            <w:gridSpan w:val="4"/>
          </w:tcPr>
          <w:p w14:paraId="48E762C2" w14:textId="0B364EF8" w:rsidR="00B26673" w:rsidRPr="00BB29F8" w:rsidRDefault="00D8673C" w:rsidP="006B68E5">
            <w:pPr>
              <w:widowControl w:val="0"/>
              <w:tabs>
                <w:tab w:val="left" w:pos="810"/>
              </w:tabs>
              <w:autoSpaceDE w:val="0"/>
              <w:autoSpaceDN w:val="0"/>
              <w:spacing w:after="0" w:line="276" w:lineRule="auto"/>
              <w:jc w:val="both"/>
              <w:outlineLvl w:val="0"/>
              <w:rPr>
                <w:rFonts w:ascii="Arial" w:eastAsia="Arial" w:hAnsi="Arial" w:cs="Arial"/>
                <w:b/>
                <w:bCs/>
                <w:color w:val="385421"/>
                <w:kern w:val="0"/>
                <w:sz w:val="20"/>
                <w:szCs w:val="20"/>
                <w14:ligatures w14:val="none"/>
              </w:rPr>
            </w:pPr>
            <w:r w:rsidRPr="00BB29F8">
              <w:rPr>
                <w:rFonts w:ascii="Arial" w:eastAsia="Arial MT" w:hAnsi="Arial" w:cs="Arial"/>
                <w:spacing w:val="-2"/>
                <w:kern w:val="0"/>
                <w:sz w:val="20"/>
                <w:szCs w:val="20"/>
                <w14:ligatures w14:val="none"/>
              </w:rPr>
              <w:t>Naročnik</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v</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tehničnih</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specifikacijah</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poleg</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drugih</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zahtev,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ki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se</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nanašajo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na</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predmet</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 xml:space="preserve">javnega </w:t>
            </w:r>
            <w:r w:rsidRPr="00BB29F8">
              <w:rPr>
                <w:rFonts w:ascii="Arial" w:eastAsia="Arial MT" w:hAnsi="Arial" w:cs="Arial"/>
                <w:kern w:val="0"/>
                <w:sz w:val="20"/>
                <w:szCs w:val="20"/>
                <w14:ligatures w14:val="none"/>
              </w:rPr>
              <w:t>naročila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ali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posameznega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sklopa,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določi:</w:t>
            </w:r>
          </w:p>
        </w:tc>
      </w:tr>
      <w:tr w:rsidR="00B26673" w:rsidRPr="00BB29F8" w14:paraId="1F369412" w14:textId="09E0020F" w:rsidTr="00BB29F8">
        <w:trPr>
          <w:trHeight w:val="841"/>
        </w:trPr>
        <w:tc>
          <w:tcPr>
            <w:tcW w:w="645" w:type="dxa"/>
            <w:gridSpan w:val="2"/>
          </w:tcPr>
          <w:p w14:paraId="211AE100" w14:textId="0E89E702" w:rsidR="00B26673" w:rsidRPr="00BB29F8" w:rsidRDefault="00B26673" w:rsidP="006B68E5">
            <w:pPr>
              <w:widowControl w:val="0"/>
              <w:tabs>
                <w:tab w:val="left" w:pos="810"/>
              </w:tabs>
              <w:autoSpaceDE w:val="0"/>
              <w:autoSpaceDN w:val="0"/>
              <w:spacing w:after="0" w:line="276" w:lineRule="auto"/>
              <w:jc w:val="both"/>
              <w:outlineLvl w:val="0"/>
              <w:rPr>
                <w:rFonts w:ascii="Arial" w:eastAsia="Arial" w:hAnsi="Arial" w:cs="Arial"/>
                <w:color w:val="000000" w:themeColor="text1"/>
                <w:kern w:val="0"/>
                <w:sz w:val="20"/>
                <w:szCs w:val="20"/>
                <w14:ligatures w14:val="none"/>
              </w:rPr>
            </w:pPr>
            <w:r w:rsidRPr="00BB29F8">
              <w:rPr>
                <w:rFonts w:ascii="Arial" w:eastAsia="Arial" w:hAnsi="Arial" w:cs="Arial"/>
                <w:color w:val="000000" w:themeColor="text1"/>
                <w:kern w:val="0"/>
                <w:sz w:val="20"/>
                <w:szCs w:val="20"/>
                <w14:ligatures w14:val="none"/>
              </w:rPr>
              <w:t>1.</w:t>
            </w:r>
          </w:p>
        </w:tc>
        <w:tc>
          <w:tcPr>
            <w:tcW w:w="8422" w:type="dxa"/>
            <w:gridSpan w:val="2"/>
          </w:tcPr>
          <w:p w14:paraId="7A3CE95B" w14:textId="383E4F5A" w:rsidR="00D8673C" w:rsidRPr="00BB29F8" w:rsidRDefault="00D8673C" w:rsidP="00BB29F8">
            <w:pPr>
              <w:widowControl w:val="0"/>
              <w:autoSpaceDE w:val="0"/>
              <w:autoSpaceDN w:val="0"/>
              <w:spacing w:after="0" w:line="276" w:lineRule="auto"/>
              <w:ind w:left="6" w:right="-10"/>
              <w:jc w:val="both"/>
              <w:rPr>
                <w:rFonts w:ascii="Arial" w:eastAsia="Arial MT" w:hAnsi="Arial" w:cs="Arial"/>
                <w:kern w:val="0"/>
                <w:sz w:val="20"/>
                <w:szCs w:val="20"/>
                <w14:ligatures w14:val="none"/>
              </w:rPr>
            </w:pPr>
            <w:r w:rsidRPr="00BB29F8">
              <w:rPr>
                <w:rFonts w:ascii="Arial" w:eastAsia="Arial MT" w:hAnsi="Arial" w:cs="Arial"/>
                <w:b/>
                <w:bCs/>
                <w:color w:val="EE0000"/>
                <w:kern w:val="0"/>
                <w:sz w:val="20"/>
                <w:szCs w:val="20"/>
                <w:u w:val="single"/>
                <w14:ligatures w14:val="none"/>
              </w:rPr>
              <w:t>OBVEZNO</w:t>
            </w:r>
            <w:r w:rsidRPr="00BB29F8">
              <w:rPr>
                <w:rFonts w:ascii="Arial" w:eastAsia="Arial MT" w:hAnsi="Arial" w:cs="Arial"/>
                <w:kern w:val="0"/>
                <w:sz w:val="20"/>
                <w:szCs w:val="20"/>
                <w14:ligatures w14:val="none"/>
              </w:rPr>
              <w:t xml:space="preserve"> Sušilni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stroj</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imeti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indeks</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energijske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učinkovitosti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EEI</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&lt;</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32,</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zaradi</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česar</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je</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uvrščen</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v razred energijske učinkovitosti A++ ali višje.</w:t>
            </w:r>
          </w:p>
          <w:p w14:paraId="773CB85C" w14:textId="77777777" w:rsidR="00BB29F8" w:rsidRPr="00BB29F8" w:rsidRDefault="00BB29F8" w:rsidP="00BB29F8">
            <w:pPr>
              <w:widowControl w:val="0"/>
              <w:autoSpaceDE w:val="0"/>
              <w:autoSpaceDN w:val="0"/>
              <w:spacing w:after="0" w:line="276" w:lineRule="auto"/>
              <w:ind w:left="6" w:right="-10"/>
              <w:jc w:val="both"/>
              <w:rPr>
                <w:rFonts w:ascii="Arial" w:eastAsia="Arial MT" w:hAnsi="Arial" w:cs="Arial"/>
                <w:kern w:val="0"/>
                <w:sz w:val="20"/>
                <w:szCs w:val="20"/>
                <w14:ligatures w14:val="none"/>
              </w:rPr>
            </w:pPr>
          </w:p>
          <w:p w14:paraId="0DD1348F" w14:textId="77777777" w:rsidR="00D8673C" w:rsidRPr="00BB29F8" w:rsidRDefault="00D8673C" w:rsidP="00F874E1">
            <w:pPr>
              <w:widowControl w:val="0"/>
              <w:autoSpaceDE w:val="0"/>
              <w:autoSpaceDN w:val="0"/>
              <w:spacing w:after="0" w:line="276" w:lineRule="auto"/>
              <w:ind w:left="109"/>
              <w:jc w:val="both"/>
              <w:rPr>
                <w:rFonts w:ascii="Arial" w:eastAsia="Arial MT" w:hAnsi="Arial" w:cs="Arial"/>
                <w:kern w:val="0"/>
                <w:sz w:val="20"/>
                <w:szCs w:val="20"/>
                <w14:ligatures w14:val="none"/>
              </w:rPr>
            </w:pPr>
            <w:r w:rsidRPr="00F874E1">
              <w:rPr>
                <w:rFonts w:ascii="Arial" w:eastAsia="Arial MT" w:hAnsi="Arial" w:cs="Arial"/>
                <w:kern w:val="0"/>
                <w:sz w:val="20"/>
                <w:szCs w:val="20"/>
                <w14:ligatures w14:val="none"/>
              </w:rPr>
              <w:t>Način dokazovanja:</w:t>
            </w:r>
          </w:p>
          <w:p w14:paraId="2DDA0607" w14:textId="77777777" w:rsidR="00D8673C" w:rsidRPr="00BB29F8" w:rsidRDefault="00D8673C" w:rsidP="006B68E5">
            <w:pPr>
              <w:widowControl w:val="0"/>
              <w:autoSpaceDE w:val="0"/>
              <w:autoSpaceDN w:val="0"/>
              <w:spacing w:after="0" w:line="276" w:lineRule="auto"/>
              <w:ind w:left="109"/>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2025F73D" w14:textId="77777777" w:rsidR="00D8673C" w:rsidRPr="00BB29F8" w:rsidRDefault="00D8673C" w:rsidP="006B68E5">
            <w:pPr>
              <w:widowControl w:val="0"/>
              <w:numPr>
                <w:ilvl w:val="0"/>
                <w:numId w:val="19"/>
              </w:numPr>
              <w:tabs>
                <w:tab w:val="left" w:pos="827"/>
                <w:tab w:val="left" w:pos="829"/>
              </w:tabs>
              <w:autoSpaceDE w:val="0"/>
              <w:autoSpaceDN w:val="0"/>
              <w:spacing w:after="0" w:line="276" w:lineRule="auto"/>
              <w:ind w:right="12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tehnično</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dokumentacijo</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proizvajalca,</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katere izhaja, da so izpolnjene</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 xml:space="preserve">zahteve, </w:t>
            </w:r>
            <w:r w:rsidRPr="00BB29F8">
              <w:rPr>
                <w:rFonts w:ascii="Arial" w:eastAsia="Arial MT" w:hAnsi="Arial" w:cs="Arial"/>
                <w:spacing w:val="-4"/>
                <w:kern w:val="0"/>
                <w:sz w:val="20"/>
                <w:szCs w:val="20"/>
                <w14:ligatures w14:val="none"/>
              </w:rPr>
              <w:t>ali</w:t>
            </w:r>
          </w:p>
          <w:p w14:paraId="1287E342" w14:textId="77777777" w:rsidR="00D8673C" w:rsidRPr="00BB29F8" w:rsidRDefault="00D8673C" w:rsidP="006B68E5">
            <w:pPr>
              <w:widowControl w:val="0"/>
              <w:numPr>
                <w:ilvl w:val="0"/>
                <w:numId w:val="19"/>
              </w:numPr>
              <w:tabs>
                <w:tab w:val="left" w:pos="810"/>
              </w:tabs>
              <w:autoSpaceDE w:val="0"/>
              <w:autoSpaceDN w:val="0"/>
              <w:spacing w:after="0" w:line="276" w:lineRule="auto"/>
              <w:ind w:left="827"/>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nalepko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4"/>
                <w:kern w:val="0"/>
                <w:sz w:val="20"/>
                <w:szCs w:val="20"/>
                <w14:ligatures w14:val="none"/>
              </w:rPr>
              <w:t>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energijski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učinkovitosti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71BBB5B0" w14:textId="2B8B1A97" w:rsidR="00B26673" w:rsidRPr="00BB29F8" w:rsidRDefault="00D8673C" w:rsidP="006B68E5">
            <w:pPr>
              <w:widowControl w:val="0"/>
              <w:numPr>
                <w:ilvl w:val="0"/>
                <w:numId w:val="19"/>
              </w:numPr>
              <w:tabs>
                <w:tab w:val="left" w:pos="810"/>
              </w:tabs>
              <w:autoSpaceDE w:val="0"/>
              <w:autoSpaceDN w:val="0"/>
              <w:spacing w:after="0" w:line="276" w:lineRule="auto"/>
              <w:ind w:left="827"/>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ustrezno</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dokazilo,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katerega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so</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izpolnjene</w:t>
            </w:r>
            <w:r w:rsidRPr="00BB29F8">
              <w:rPr>
                <w:rFonts w:ascii="Arial" w:eastAsia="Arial MT" w:hAnsi="Arial" w:cs="Arial"/>
                <w:spacing w:val="-3"/>
                <w:kern w:val="0"/>
                <w:sz w:val="20"/>
                <w:szCs w:val="20"/>
                <w14:ligatures w14:val="none"/>
              </w:rPr>
              <w:t xml:space="preserve"> </w:t>
            </w:r>
            <w:r w:rsidRPr="00BB29F8">
              <w:rPr>
                <w:rFonts w:ascii="Arial" w:eastAsia="Arial MT" w:hAnsi="Arial" w:cs="Arial"/>
                <w:spacing w:val="-2"/>
                <w:kern w:val="0"/>
                <w:sz w:val="20"/>
                <w:szCs w:val="20"/>
                <w14:ligatures w14:val="none"/>
              </w:rPr>
              <w:t>zahteve.</w:t>
            </w:r>
          </w:p>
        </w:tc>
      </w:tr>
      <w:tr w:rsidR="00B26673" w:rsidRPr="00BB29F8" w14:paraId="05438E4D" w14:textId="38E19CF2" w:rsidTr="00F727F3">
        <w:trPr>
          <w:trHeight w:val="699"/>
        </w:trPr>
        <w:tc>
          <w:tcPr>
            <w:tcW w:w="645" w:type="dxa"/>
            <w:gridSpan w:val="2"/>
          </w:tcPr>
          <w:p w14:paraId="724968BA" w14:textId="6E712924" w:rsidR="00B26673" w:rsidRPr="00BB29F8" w:rsidRDefault="00B26673" w:rsidP="006B68E5">
            <w:pPr>
              <w:widowControl w:val="0"/>
              <w:tabs>
                <w:tab w:val="left" w:pos="810"/>
              </w:tabs>
              <w:autoSpaceDE w:val="0"/>
              <w:autoSpaceDN w:val="0"/>
              <w:spacing w:after="0" w:line="276" w:lineRule="auto"/>
              <w:jc w:val="both"/>
              <w:outlineLvl w:val="0"/>
              <w:rPr>
                <w:rFonts w:ascii="Arial" w:eastAsia="Arial" w:hAnsi="Arial" w:cs="Arial"/>
                <w:color w:val="000000" w:themeColor="text1"/>
                <w:kern w:val="0"/>
                <w:sz w:val="20"/>
                <w:szCs w:val="20"/>
                <w14:ligatures w14:val="none"/>
              </w:rPr>
            </w:pPr>
            <w:r w:rsidRPr="00BB29F8">
              <w:rPr>
                <w:rFonts w:ascii="Arial" w:eastAsia="Arial" w:hAnsi="Arial" w:cs="Arial"/>
                <w:color w:val="000000" w:themeColor="text1"/>
                <w:kern w:val="0"/>
                <w:sz w:val="20"/>
                <w:szCs w:val="20"/>
                <w14:ligatures w14:val="none"/>
              </w:rPr>
              <w:t>2.</w:t>
            </w:r>
          </w:p>
        </w:tc>
        <w:tc>
          <w:tcPr>
            <w:tcW w:w="8422" w:type="dxa"/>
            <w:gridSpan w:val="2"/>
          </w:tcPr>
          <w:p w14:paraId="4ABA3649" w14:textId="77777777" w:rsidR="00D8673C" w:rsidRPr="00BB29F8" w:rsidRDefault="00D8673C" w:rsidP="006B68E5">
            <w:pPr>
              <w:widowControl w:val="0"/>
              <w:autoSpaceDE w:val="0"/>
              <w:autoSpaceDN w:val="0"/>
              <w:spacing w:before="2" w:after="0" w:line="276" w:lineRule="auto"/>
              <w:ind w:left="109" w:right="-10"/>
              <w:jc w:val="both"/>
              <w:rPr>
                <w:rFonts w:ascii="Arial" w:eastAsia="Arial MT" w:hAnsi="Arial" w:cs="Arial"/>
                <w:kern w:val="0"/>
                <w:sz w:val="20"/>
                <w:szCs w:val="20"/>
                <w14:ligatures w14:val="none"/>
              </w:rPr>
            </w:pPr>
            <w:r w:rsidRPr="00BB29F8">
              <w:rPr>
                <w:rFonts w:ascii="Arial" w:eastAsia="Arial MT" w:hAnsi="Arial" w:cs="Arial"/>
                <w:kern w:val="0"/>
                <w:position w:val="2"/>
                <w:sz w:val="20"/>
                <w:szCs w:val="20"/>
                <w14:ligatures w14:val="none"/>
              </w:rPr>
              <w:t>Kondenzacijski</w:t>
            </w:r>
            <w:r w:rsidRPr="00BB29F8">
              <w:rPr>
                <w:rFonts w:ascii="Arial" w:eastAsia="Arial MT" w:hAnsi="Arial" w:cs="Arial"/>
                <w:spacing w:val="-8"/>
                <w:kern w:val="0"/>
                <w:position w:val="2"/>
                <w:sz w:val="20"/>
                <w:szCs w:val="20"/>
                <w14:ligatures w14:val="none"/>
              </w:rPr>
              <w:t xml:space="preserve"> </w:t>
            </w:r>
            <w:r w:rsidRPr="00BB29F8">
              <w:rPr>
                <w:rFonts w:ascii="Arial" w:eastAsia="Arial MT" w:hAnsi="Arial" w:cs="Arial"/>
                <w:kern w:val="0"/>
                <w:position w:val="2"/>
                <w:sz w:val="20"/>
                <w:szCs w:val="20"/>
                <w14:ligatures w14:val="none"/>
              </w:rPr>
              <w:t>sušilni</w:t>
            </w:r>
            <w:r w:rsidRPr="00BB29F8">
              <w:rPr>
                <w:rFonts w:ascii="Arial" w:eastAsia="Arial MT" w:hAnsi="Arial" w:cs="Arial"/>
                <w:spacing w:val="-2"/>
                <w:kern w:val="0"/>
                <w:position w:val="2"/>
                <w:sz w:val="20"/>
                <w:szCs w:val="20"/>
                <w14:ligatures w14:val="none"/>
              </w:rPr>
              <w:t xml:space="preserve"> </w:t>
            </w:r>
            <w:r w:rsidRPr="00BB29F8">
              <w:rPr>
                <w:rFonts w:ascii="Arial" w:eastAsia="Arial MT" w:hAnsi="Arial" w:cs="Arial"/>
                <w:kern w:val="0"/>
                <w:position w:val="2"/>
                <w:sz w:val="20"/>
                <w:szCs w:val="20"/>
                <w14:ligatures w14:val="none"/>
              </w:rPr>
              <w:t>stroj mora imeti</w:t>
            </w:r>
            <w:r w:rsidRPr="00BB29F8">
              <w:rPr>
                <w:rFonts w:ascii="Arial" w:eastAsia="Arial MT" w:hAnsi="Arial" w:cs="Arial"/>
                <w:spacing w:val="-2"/>
                <w:kern w:val="0"/>
                <w:position w:val="2"/>
                <w:sz w:val="20"/>
                <w:szCs w:val="20"/>
                <w14:ligatures w14:val="none"/>
              </w:rPr>
              <w:t xml:space="preserve"> </w:t>
            </w:r>
            <w:r w:rsidRPr="00BB29F8">
              <w:rPr>
                <w:rFonts w:ascii="Arial" w:eastAsia="Arial MT" w:hAnsi="Arial" w:cs="Arial"/>
                <w:kern w:val="0"/>
                <w:position w:val="2"/>
                <w:sz w:val="20"/>
                <w:szCs w:val="20"/>
                <w14:ligatures w14:val="none"/>
              </w:rPr>
              <w:t>ponderirano</w:t>
            </w:r>
            <w:r w:rsidRPr="00BB29F8">
              <w:rPr>
                <w:rFonts w:ascii="Arial" w:eastAsia="Arial MT" w:hAnsi="Arial" w:cs="Arial"/>
                <w:spacing w:val="-5"/>
                <w:kern w:val="0"/>
                <w:position w:val="2"/>
                <w:sz w:val="20"/>
                <w:szCs w:val="20"/>
                <w14:ligatures w14:val="none"/>
              </w:rPr>
              <w:t xml:space="preserve"> </w:t>
            </w:r>
            <w:r w:rsidRPr="00BB29F8">
              <w:rPr>
                <w:rFonts w:ascii="Arial" w:eastAsia="Arial MT" w:hAnsi="Arial" w:cs="Arial"/>
                <w:kern w:val="0"/>
                <w:position w:val="2"/>
                <w:sz w:val="20"/>
                <w:szCs w:val="20"/>
                <w14:ligatures w14:val="none"/>
              </w:rPr>
              <w:t>kondenzacijsko</w:t>
            </w:r>
            <w:r w:rsidRPr="00BB29F8">
              <w:rPr>
                <w:rFonts w:ascii="Arial" w:eastAsia="Arial MT" w:hAnsi="Arial" w:cs="Arial"/>
                <w:spacing w:val="-7"/>
                <w:kern w:val="0"/>
                <w:position w:val="2"/>
                <w:sz w:val="20"/>
                <w:szCs w:val="20"/>
                <w14:ligatures w14:val="none"/>
              </w:rPr>
              <w:t xml:space="preserve"> </w:t>
            </w:r>
            <w:r w:rsidRPr="00BB29F8">
              <w:rPr>
                <w:rFonts w:ascii="Arial" w:eastAsia="Arial MT" w:hAnsi="Arial" w:cs="Arial"/>
                <w:kern w:val="0"/>
                <w:position w:val="2"/>
                <w:sz w:val="20"/>
                <w:szCs w:val="20"/>
                <w14:ligatures w14:val="none"/>
              </w:rPr>
              <w:t>učinkovitost C</w:t>
            </w:r>
            <w:r w:rsidRPr="00BB29F8">
              <w:rPr>
                <w:rFonts w:ascii="Arial" w:eastAsia="Arial MT" w:hAnsi="Arial" w:cs="Arial"/>
                <w:kern w:val="0"/>
                <w:sz w:val="20"/>
                <w:szCs w:val="20"/>
                <w14:ligatures w14:val="none"/>
              </w:rPr>
              <w:t xml:space="preserve">t </w:t>
            </w:r>
            <w:r w:rsidRPr="00BB29F8">
              <w:rPr>
                <w:rFonts w:ascii="Arial" w:eastAsia="Arial MT" w:hAnsi="Arial" w:cs="Arial"/>
                <w:kern w:val="0"/>
                <w:position w:val="2"/>
                <w:sz w:val="20"/>
                <w:szCs w:val="20"/>
                <w14:ligatures w14:val="none"/>
              </w:rPr>
              <w:t xml:space="preserve">&gt; 90, </w:t>
            </w:r>
            <w:r w:rsidRPr="00BB29F8">
              <w:rPr>
                <w:rFonts w:ascii="Arial" w:eastAsia="Arial MT" w:hAnsi="Arial" w:cs="Arial"/>
                <w:spacing w:val="-2"/>
                <w:kern w:val="0"/>
                <w:sz w:val="20"/>
                <w:szCs w:val="20"/>
                <w14:ligatures w14:val="none"/>
              </w:rPr>
              <w:t>zaradi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česar</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je</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uvrščen</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spacing w:val="-2"/>
                <w:kern w:val="0"/>
                <w:sz w:val="20"/>
                <w:szCs w:val="20"/>
                <w14:ligatures w14:val="none"/>
              </w:rPr>
              <w:t>v</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razred</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kondenzacijske</w:t>
            </w:r>
            <w:r w:rsidRPr="00BB29F8">
              <w:rPr>
                <w:rFonts w:ascii="Arial" w:eastAsia="Arial MT" w:hAnsi="Arial" w:cs="Arial"/>
                <w:spacing w:val="-16"/>
                <w:kern w:val="0"/>
                <w:sz w:val="20"/>
                <w:szCs w:val="20"/>
                <w14:ligatures w14:val="none"/>
              </w:rPr>
              <w:t xml:space="preserve"> </w:t>
            </w:r>
            <w:r w:rsidRPr="00BB29F8">
              <w:rPr>
                <w:rFonts w:ascii="Arial" w:eastAsia="Arial MT" w:hAnsi="Arial" w:cs="Arial"/>
                <w:spacing w:val="-2"/>
                <w:kern w:val="0"/>
                <w:sz w:val="20"/>
                <w:szCs w:val="20"/>
                <w14:ligatures w14:val="none"/>
              </w:rPr>
              <w:t>učinkovitosti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A.</w:t>
            </w:r>
          </w:p>
          <w:p w14:paraId="64C15A92" w14:textId="7CA093C8" w:rsidR="00D8673C" w:rsidRPr="00BB29F8" w:rsidRDefault="00D8673C" w:rsidP="006B68E5">
            <w:pPr>
              <w:widowControl w:val="0"/>
              <w:autoSpaceDE w:val="0"/>
              <w:autoSpaceDN w:val="0"/>
              <w:spacing w:before="228"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 xml:space="preserve">  Način dokazovanja:</w:t>
            </w:r>
          </w:p>
          <w:p w14:paraId="68BC7AE3" w14:textId="77777777" w:rsidR="00D8673C" w:rsidRPr="00BB29F8" w:rsidRDefault="00D8673C" w:rsidP="006B68E5">
            <w:pPr>
              <w:widowControl w:val="0"/>
              <w:autoSpaceDE w:val="0"/>
              <w:autoSpaceDN w:val="0"/>
              <w:spacing w:before="1" w:after="0" w:line="276" w:lineRule="auto"/>
              <w:ind w:left="109"/>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21C34D3A" w14:textId="77777777" w:rsidR="00D8673C" w:rsidRPr="00BB29F8" w:rsidRDefault="00D8673C" w:rsidP="006B68E5">
            <w:pPr>
              <w:widowControl w:val="0"/>
              <w:numPr>
                <w:ilvl w:val="0"/>
                <w:numId w:val="20"/>
              </w:numPr>
              <w:tabs>
                <w:tab w:val="left" w:pos="827"/>
                <w:tab w:val="left" w:pos="832"/>
              </w:tabs>
              <w:autoSpaceDE w:val="0"/>
              <w:autoSpaceDN w:val="0"/>
              <w:spacing w:after="0" w:line="276" w:lineRule="auto"/>
              <w:ind w:right="128" w:hanging="360"/>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lastRenderedPageBreak/>
              <w:t>tehnično</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dokumentacijo</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proizvajalca,</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katere izhaja, da so izpolnjene</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 xml:space="preserve">zahteve, </w:t>
            </w:r>
            <w:r w:rsidRPr="00BB29F8">
              <w:rPr>
                <w:rFonts w:ascii="Arial" w:eastAsia="Arial MT" w:hAnsi="Arial" w:cs="Arial"/>
                <w:spacing w:val="-4"/>
                <w:kern w:val="0"/>
                <w:sz w:val="20"/>
                <w:szCs w:val="20"/>
                <w14:ligatures w14:val="none"/>
              </w:rPr>
              <w:t>ali</w:t>
            </w:r>
          </w:p>
          <w:p w14:paraId="01C96732" w14:textId="77777777" w:rsidR="00D8673C" w:rsidRPr="00BB29F8" w:rsidRDefault="00D8673C" w:rsidP="006B68E5">
            <w:pPr>
              <w:widowControl w:val="0"/>
              <w:numPr>
                <w:ilvl w:val="0"/>
                <w:numId w:val="20"/>
              </w:numPr>
              <w:tabs>
                <w:tab w:val="left" w:pos="810"/>
              </w:tabs>
              <w:autoSpaceDE w:val="0"/>
              <w:autoSpaceDN w:val="0"/>
              <w:spacing w:after="0" w:line="276" w:lineRule="auto"/>
              <w:ind w:left="829" w:hanging="357"/>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nalepko</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4"/>
                <w:kern w:val="0"/>
                <w:sz w:val="20"/>
                <w:szCs w:val="20"/>
                <w14:ligatures w14:val="none"/>
              </w:rPr>
              <w:t>učinkovitosti</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4"/>
                <w:kern w:val="0"/>
                <w:sz w:val="20"/>
                <w:szCs w:val="20"/>
                <w14:ligatures w14:val="none"/>
              </w:rPr>
              <w:t>sušenja</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424EC28F" w14:textId="71666F51" w:rsidR="00B26673" w:rsidRPr="00BB29F8" w:rsidRDefault="00D8673C" w:rsidP="006B68E5">
            <w:pPr>
              <w:widowControl w:val="0"/>
              <w:numPr>
                <w:ilvl w:val="0"/>
                <w:numId w:val="20"/>
              </w:numPr>
              <w:tabs>
                <w:tab w:val="left" w:pos="810"/>
              </w:tabs>
              <w:autoSpaceDE w:val="0"/>
              <w:autoSpaceDN w:val="0"/>
              <w:spacing w:after="0" w:line="276" w:lineRule="auto"/>
              <w:ind w:left="829" w:hanging="357"/>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ustrezno</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dokazilo,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katerega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so</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kern w:val="0"/>
                <w:sz w:val="20"/>
                <w:szCs w:val="20"/>
                <w14:ligatures w14:val="none"/>
              </w:rPr>
              <w:t>izpolnjene</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zahteve.</w:t>
            </w:r>
          </w:p>
        </w:tc>
      </w:tr>
      <w:tr w:rsidR="00B26673" w:rsidRPr="00BB29F8" w14:paraId="68B0176A" w14:textId="77777777" w:rsidTr="0012024F">
        <w:trPr>
          <w:trHeight w:val="225"/>
        </w:trPr>
        <w:tc>
          <w:tcPr>
            <w:tcW w:w="9067" w:type="dxa"/>
            <w:gridSpan w:val="4"/>
            <w:shd w:val="clear" w:color="auto" w:fill="9BBA58"/>
          </w:tcPr>
          <w:p w14:paraId="0008B262" w14:textId="4E936EA6" w:rsidR="00B26673" w:rsidRPr="00BB29F8" w:rsidRDefault="00F86D2E" w:rsidP="006B68E5">
            <w:pPr>
              <w:widowControl w:val="0"/>
              <w:tabs>
                <w:tab w:val="left" w:pos="810"/>
              </w:tabs>
              <w:autoSpaceDE w:val="0"/>
              <w:autoSpaceDN w:val="0"/>
              <w:spacing w:after="0" w:line="276" w:lineRule="auto"/>
              <w:jc w:val="both"/>
              <w:outlineLvl w:val="0"/>
              <w:rPr>
                <w:rFonts w:ascii="Arial" w:eastAsia="Arial" w:hAnsi="Arial" w:cs="Arial"/>
                <w:b/>
                <w:bCs/>
                <w:color w:val="385421"/>
                <w:kern w:val="0"/>
                <w:sz w:val="20"/>
                <w:szCs w:val="20"/>
                <w14:ligatures w14:val="none"/>
              </w:rPr>
            </w:pPr>
            <w:r>
              <w:rPr>
                <w:rFonts w:ascii="Arial" w:eastAsia="Arial MT" w:hAnsi="Arial" w:cs="Arial"/>
                <w:b/>
                <w:kern w:val="0"/>
                <w:sz w:val="20"/>
                <w:szCs w:val="20"/>
                <w14:ligatures w14:val="none"/>
              </w:rPr>
              <w:lastRenderedPageBreak/>
              <w:t>5</w:t>
            </w:r>
            <w:r w:rsidR="00D8673C" w:rsidRPr="00BB29F8">
              <w:rPr>
                <w:rFonts w:ascii="Arial" w:eastAsia="Arial MT" w:hAnsi="Arial" w:cs="Arial"/>
                <w:b/>
                <w:kern w:val="0"/>
                <w:sz w:val="20"/>
                <w:szCs w:val="20"/>
                <w14:ligatures w14:val="none"/>
              </w:rPr>
              <w:t>.5.2</w:t>
            </w:r>
            <w:r w:rsidR="00D8673C" w:rsidRPr="00BB29F8">
              <w:rPr>
                <w:rFonts w:ascii="Arial" w:eastAsia="Arial MT" w:hAnsi="Arial" w:cs="Arial"/>
                <w:b/>
                <w:spacing w:val="-7"/>
                <w:kern w:val="0"/>
                <w:sz w:val="20"/>
                <w:szCs w:val="20"/>
                <w14:ligatures w14:val="none"/>
              </w:rPr>
              <w:t xml:space="preserve"> </w:t>
            </w:r>
            <w:r w:rsidR="00D8673C" w:rsidRPr="00BB29F8">
              <w:rPr>
                <w:rFonts w:ascii="Arial" w:eastAsia="Arial MT" w:hAnsi="Arial" w:cs="Arial"/>
                <w:b/>
                <w:kern w:val="0"/>
                <w:sz w:val="20"/>
                <w:szCs w:val="20"/>
                <w14:ligatures w14:val="none"/>
              </w:rPr>
              <w:t>Merilo</w:t>
            </w:r>
            <w:r w:rsidR="00D8673C" w:rsidRPr="00BB29F8">
              <w:rPr>
                <w:rFonts w:ascii="Arial" w:eastAsia="Arial MT" w:hAnsi="Arial" w:cs="Arial"/>
                <w:b/>
                <w:spacing w:val="-11"/>
                <w:kern w:val="0"/>
                <w:sz w:val="20"/>
                <w:szCs w:val="20"/>
                <w14:ligatures w14:val="none"/>
              </w:rPr>
              <w:t xml:space="preserve"> </w:t>
            </w:r>
            <w:r w:rsidR="00D8673C" w:rsidRPr="00BB29F8">
              <w:rPr>
                <w:rFonts w:ascii="Arial" w:eastAsia="Arial MT" w:hAnsi="Arial" w:cs="Arial"/>
                <w:b/>
                <w:kern w:val="0"/>
                <w:sz w:val="20"/>
                <w:szCs w:val="20"/>
                <w14:ligatures w14:val="none"/>
              </w:rPr>
              <w:t>za</w:t>
            </w:r>
            <w:r w:rsidR="00D8673C" w:rsidRPr="00BB29F8">
              <w:rPr>
                <w:rFonts w:ascii="Arial" w:eastAsia="Arial MT" w:hAnsi="Arial" w:cs="Arial"/>
                <w:b/>
                <w:spacing w:val="-9"/>
                <w:kern w:val="0"/>
                <w:sz w:val="20"/>
                <w:szCs w:val="20"/>
                <w14:ligatures w14:val="none"/>
              </w:rPr>
              <w:t xml:space="preserve"> </w:t>
            </w:r>
            <w:r w:rsidR="00D8673C" w:rsidRPr="00BB29F8">
              <w:rPr>
                <w:rFonts w:ascii="Arial" w:eastAsia="Arial MT" w:hAnsi="Arial" w:cs="Arial"/>
                <w:b/>
                <w:kern w:val="0"/>
                <w:sz w:val="20"/>
                <w:szCs w:val="20"/>
                <w14:ligatures w14:val="none"/>
              </w:rPr>
              <w:t>oddajo</w:t>
            </w:r>
            <w:r w:rsidR="00D8673C" w:rsidRPr="00BB29F8">
              <w:rPr>
                <w:rFonts w:ascii="Arial" w:eastAsia="Arial MT" w:hAnsi="Arial" w:cs="Arial"/>
                <w:b/>
                <w:spacing w:val="-11"/>
                <w:kern w:val="0"/>
                <w:sz w:val="20"/>
                <w:szCs w:val="20"/>
                <w14:ligatures w14:val="none"/>
              </w:rPr>
              <w:t xml:space="preserve"> </w:t>
            </w:r>
            <w:r w:rsidR="00D8673C" w:rsidRPr="00BB29F8">
              <w:rPr>
                <w:rFonts w:ascii="Arial" w:eastAsia="Arial MT" w:hAnsi="Arial" w:cs="Arial"/>
                <w:b/>
                <w:kern w:val="0"/>
                <w:sz w:val="20"/>
                <w:szCs w:val="20"/>
                <w14:ligatures w14:val="none"/>
              </w:rPr>
              <w:t>javnega</w:t>
            </w:r>
            <w:r w:rsidR="00D8673C" w:rsidRPr="00BB29F8">
              <w:rPr>
                <w:rFonts w:ascii="Arial" w:eastAsia="Arial MT" w:hAnsi="Arial" w:cs="Arial"/>
                <w:b/>
                <w:spacing w:val="-12"/>
                <w:kern w:val="0"/>
                <w:sz w:val="20"/>
                <w:szCs w:val="20"/>
                <w14:ligatures w14:val="none"/>
              </w:rPr>
              <w:t xml:space="preserve"> </w:t>
            </w:r>
            <w:r w:rsidR="00D8673C" w:rsidRPr="00BB29F8">
              <w:rPr>
                <w:rFonts w:ascii="Arial" w:eastAsia="Arial MT" w:hAnsi="Arial" w:cs="Arial"/>
                <w:b/>
                <w:spacing w:val="-2"/>
                <w:kern w:val="0"/>
                <w:sz w:val="20"/>
                <w:szCs w:val="20"/>
                <w14:ligatures w14:val="none"/>
              </w:rPr>
              <w:t>naročila</w:t>
            </w:r>
          </w:p>
        </w:tc>
      </w:tr>
      <w:tr w:rsidR="00B26673" w:rsidRPr="00BB29F8" w14:paraId="6C7F816F" w14:textId="5C0003B6" w:rsidTr="0012024F">
        <w:trPr>
          <w:trHeight w:val="1650"/>
        </w:trPr>
        <w:tc>
          <w:tcPr>
            <w:tcW w:w="660" w:type="dxa"/>
            <w:gridSpan w:val="3"/>
          </w:tcPr>
          <w:p w14:paraId="1997B821" w14:textId="6C799506" w:rsidR="00B26673" w:rsidRPr="00BB29F8" w:rsidRDefault="00B26673" w:rsidP="006B68E5">
            <w:pPr>
              <w:widowControl w:val="0"/>
              <w:tabs>
                <w:tab w:val="left" w:pos="810"/>
              </w:tabs>
              <w:autoSpaceDE w:val="0"/>
              <w:autoSpaceDN w:val="0"/>
              <w:spacing w:after="0" w:line="276" w:lineRule="auto"/>
              <w:jc w:val="both"/>
              <w:outlineLvl w:val="0"/>
              <w:rPr>
                <w:rFonts w:ascii="Arial" w:eastAsia="Arial" w:hAnsi="Arial" w:cs="Arial"/>
                <w:color w:val="000000" w:themeColor="text1"/>
                <w:kern w:val="0"/>
                <w:sz w:val="20"/>
                <w:szCs w:val="20"/>
                <w14:ligatures w14:val="none"/>
              </w:rPr>
            </w:pPr>
            <w:r w:rsidRPr="00BB29F8">
              <w:rPr>
                <w:rFonts w:ascii="Arial" w:eastAsia="Arial" w:hAnsi="Arial" w:cs="Arial"/>
                <w:color w:val="000000" w:themeColor="text1"/>
                <w:kern w:val="0"/>
                <w:sz w:val="20"/>
                <w:szCs w:val="20"/>
                <w14:ligatures w14:val="none"/>
              </w:rPr>
              <w:t>1.</w:t>
            </w:r>
          </w:p>
        </w:tc>
        <w:tc>
          <w:tcPr>
            <w:tcW w:w="8407" w:type="dxa"/>
          </w:tcPr>
          <w:p w14:paraId="3B39F30A" w14:textId="77777777" w:rsidR="00D8673C" w:rsidRPr="00BB29F8" w:rsidRDefault="00D8673C" w:rsidP="006B68E5">
            <w:pPr>
              <w:widowControl w:val="0"/>
              <w:autoSpaceDE w:val="0"/>
              <w:autoSpaceDN w:val="0"/>
              <w:spacing w:after="0" w:line="276" w:lineRule="auto"/>
              <w:ind w:left="109"/>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Merilo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»višji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razred</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energijske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spacing w:val="-2"/>
                <w:kern w:val="0"/>
                <w:sz w:val="20"/>
                <w:szCs w:val="20"/>
                <w14:ligatures w14:val="none"/>
              </w:rPr>
              <w:t>učinkovitosti«</w:t>
            </w:r>
          </w:p>
          <w:p w14:paraId="392D8739" w14:textId="77777777" w:rsidR="00D8673C" w:rsidRPr="00BB29F8" w:rsidRDefault="00D8673C" w:rsidP="006B68E5">
            <w:pPr>
              <w:widowControl w:val="0"/>
              <w:autoSpaceDE w:val="0"/>
              <w:autoSpaceDN w:val="0"/>
              <w:spacing w:before="3" w:after="0" w:line="276" w:lineRule="auto"/>
              <w:ind w:left="109"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Ponudba za sušilni stroj,</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ki ima indeks energijske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kern w:val="0"/>
                <w:sz w:val="20"/>
                <w:szCs w:val="20"/>
                <w14:ligatures w14:val="none"/>
              </w:rPr>
              <w:t>učinkovitosti EEI &lt; 24, zaradi česar je uvrščen v razred energijske učinkovitosti A+++, se v okviru meril točkuje z dodatnimi točkami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način,</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ki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predvidi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Delež</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merila</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razmerju</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drugih</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 xml:space="preserve">v </w:t>
            </w:r>
            <w:r w:rsidRPr="00BB29F8">
              <w:rPr>
                <w:rFonts w:ascii="Arial" w:eastAsia="Arial MT" w:hAnsi="Arial" w:cs="Arial"/>
                <w:spacing w:val="-2"/>
                <w:kern w:val="0"/>
                <w:sz w:val="20"/>
                <w:szCs w:val="20"/>
                <w14:ligatures w14:val="none"/>
              </w:rPr>
              <w:t>razpisni dokumentaciji</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določi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spacing w:val="-2"/>
                <w:kern w:val="0"/>
                <w:sz w:val="20"/>
                <w:szCs w:val="20"/>
                <w14:ligatures w14:val="none"/>
              </w:rPr>
              <w:t>naročnik.</w:t>
            </w:r>
          </w:p>
          <w:p w14:paraId="22A95F37" w14:textId="77777777" w:rsidR="00D8673C" w:rsidRPr="00F727F3" w:rsidRDefault="00D8673C" w:rsidP="00F727F3">
            <w:pPr>
              <w:widowControl w:val="0"/>
              <w:autoSpaceDE w:val="0"/>
              <w:autoSpaceDN w:val="0"/>
              <w:spacing w:before="228" w:after="0" w:line="276" w:lineRule="auto"/>
              <w:jc w:val="both"/>
              <w:rPr>
                <w:rFonts w:ascii="Arial" w:eastAsia="Arial MT" w:hAnsi="Arial" w:cs="Arial"/>
                <w:spacing w:val="-2"/>
                <w:kern w:val="0"/>
                <w:sz w:val="20"/>
                <w:szCs w:val="20"/>
                <w14:ligatures w14:val="none"/>
              </w:rPr>
            </w:pPr>
            <w:r w:rsidRPr="00F727F3">
              <w:rPr>
                <w:rFonts w:ascii="Arial" w:eastAsia="Arial MT" w:hAnsi="Arial" w:cs="Arial"/>
                <w:spacing w:val="-2"/>
                <w:kern w:val="0"/>
                <w:sz w:val="20"/>
                <w:szCs w:val="20"/>
                <w14:ligatures w14:val="none"/>
              </w:rPr>
              <w:t xml:space="preserve">Način </w:t>
            </w:r>
            <w:r w:rsidRPr="00BB29F8">
              <w:rPr>
                <w:rFonts w:ascii="Arial" w:eastAsia="Arial MT" w:hAnsi="Arial" w:cs="Arial"/>
                <w:spacing w:val="-2"/>
                <w:kern w:val="0"/>
                <w:sz w:val="20"/>
                <w:szCs w:val="20"/>
                <w14:ligatures w14:val="none"/>
              </w:rPr>
              <w:t>dokazovanja:</w:t>
            </w:r>
          </w:p>
          <w:p w14:paraId="56B67BB9" w14:textId="77777777" w:rsidR="00D8673C" w:rsidRPr="00BB29F8" w:rsidRDefault="00D8673C" w:rsidP="006B68E5">
            <w:pPr>
              <w:widowControl w:val="0"/>
              <w:autoSpaceDE w:val="0"/>
              <w:autoSpaceDN w:val="0"/>
              <w:spacing w:before="3" w:after="0" w:line="276" w:lineRule="auto"/>
              <w:ind w:left="109"/>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31B551A2" w14:textId="77777777" w:rsidR="00D8673C" w:rsidRPr="00BB29F8" w:rsidRDefault="00D8673C" w:rsidP="006B68E5">
            <w:pPr>
              <w:widowControl w:val="0"/>
              <w:numPr>
                <w:ilvl w:val="0"/>
                <w:numId w:val="21"/>
              </w:numPr>
              <w:tabs>
                <w:tab w:val="left" w:pos="827"/>
              </w:tabs>
              <w:autoSpaceDE w:val="0"/>
              <w:autoSpaceDN w:val="0"/>
              <w:spacing w:after="0" w:line="276" w:lineRule="auto"/>
              <w:jc w:val="both"/>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tehnično</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dokumentacijo</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proizvajalca,</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2"/>
                <w:kern w:val="0"/>
                <w:sz w:val="20"/>
                <w:szCs w:val="20"/>
                <w14:ligatures w14:val="none"/>
              </w:rPr>
              <w:t>iz</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katere</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2"/>
                <w:kern w:val="0"/>
                <w:sz w:val="20"/>
                <w:szCs w:val="20"/>
                <w14:ligatures w14:val="none"/>
              </w:rPr>
              <w:t>izhaja,</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spacing w:val="-2"/>
                <w:kern w:val="0"/>
                <w:sz w:val="20"/>
                <w:szCs w:val="20"/>
                <w14:ligatures w14:val="none"/>
              </w:rPr>
              <w:t>da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2"/>
                <w:kern w:val="0"/>
                <w:sz w:val="20"/>
                <w:szCs w:val="20"/>
                <w14:ligatures w14:val="none"/>
              </w:rPr>
              <w:t>je</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2"/>
                <w:kern w:val="0"/>
                <w:sz w:val="20"/>
                <w:szCs w:val="20"/>
                <w14:ligatures w14:val="none"/>
              </w:rPr>
              <w:t>merilo</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spacing w:val="-2"/>
                <w:kern w:val="0"/>
                <w:sz w:val="20"/>
                <w:szCs w:val="20"/>
                <w14:ligatures w14:val="none"/>
              </w:rPr>
              <w:t>izpolnjeno,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12D80368" w14:textId="77777777" w:rsidR="00D8673C" w:rsidRPr="00BB29F8" w:rsidRDefault="00D8673C" w:rsidP="006B68E5">
            <w:pPr>
              <w:widowControl w:val="0"/>
              <w:numPr>
                <w:ilvl w:val="0"/>
                <w:numId w:val="21"/>
              </w:numPr>
              <w:tabs>
                <w:tab w:val="left" w:pos="810"/>
              </w:tabs>
              <w:autoSpaceDE w:val="0"/>
              <w:autoSpaceDN w:val="0"/>
              <w:spacing w:before="1" w:after="0" w:line="276" w:lineRule="auto"/>
              <w:jc w:val="both"/>
              <w:rPr>
                <w:rFonts w:ascii="Arial" w:eastAsia="Arial MT" w:hAnsi="Arial" w:cs="Arial"/>
                <w:kern w:val="0"/>
                <w:sz w:val="20"/>
                <w:szCs w:val="20"/>
                <w14:ligatures w14:val="none"/>
              </w:rPr>
            </w:pPr>
            <w:r w:rsidRPr="00BB29F8">
              <w:rPr>
                <w:rFonts w:ascii="Arial" w:eastAsia="Arial MT" w:hAnsi="Arial" w:cs="Arial"/>
                <w:spacing w:val="-4"/>
                <w:kern w:val="0"/>
                <w:sz w:val="20"/>
                <w:szCs w:val="20"/>
                <w14:ligatures w14:val="none"/>
              </w:rPr>
              <w:t>nalepko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4"/>
                <w:kern w:val="0"/>
                <w:sz w:val="20"/>
                <w:szCs w:val="20"/>
                <w14:ligatures w14:val="none"/>
              </w:rPr>
              <w:t>o</w:t>
            </w:r>
            <w:r w:rsidRPr="00BB29F8">
              <w:rPr>
                <w:rFonts w:ascii="Arial" w:eastAsia="Arial MT" w:hAnsi="Arial" w:cs="Arial"/>
                <w:spacing w:val="1"/>
                <w:kern w:val="0"/>
                <w:sz w:val="20"/>
                <w:szCs w:val="20"/>
                <w14:ligatures w14:val="none"/>
              </w:rPr>
              <w:t xml:space="preserve"> </w:t>
            </w:r>
            <w:r w:rsidRPr="00BB29F8">
              <w:rPr>
                <w:rFonts w:ascii="Arial" w:eastAsia="Arial MT" w:hAnsi="Arial" w:cs="Arial"/>
                <w:spacing w:val="-4"/>
                <w:kern w:val="0"/>
                <w:sz w:val="20"/>
                <w:szCs w:val="20"/>
                <w14:ligatures w14:val="none"/>
              </w:rPr>
              <w:t>energijski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4"/>
                <w:kern w:val="0"/>
                <w:sz w:val="20"/>
                <w:szCs w:val="20"/>
                <w14:ligatures w14:val="none"/>
              </w:rPr>
              <w:t>učinkovitosti</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5"/>
                <w:kern w:val="0"/>
                <w:sz w:val="20"/>
                <w:szCs w:val="20"/>
                <w14:ligatures w14:val="none"/>
              </w:rPr>
              <w:t>ali</w:t>
            </w:r>
          </w:p>
          <w:p w14:paraId="079B560E" w14:textId="7ACFD980" w:rsidR="00B26673" w:rsidRPr="00BB29F8" w:rsidRDefault="00D8673C" w:rsidP="006B68E5">
            <w:pPr>
              <w:widowControl w:val="0"/>
              <w:numPr>
                <w:ilvl w:val="0"/>
                <w:numId w:val="21"/>
              </w:numPr>
              <w:tabs>
                <w:tab w:val="left" w:pos="810"/>
              </w:tabs>
              <w:autoSpaceDE w:val="0"/>
              <w:autoSpaceDN w:val="0"/>
              <w:spacing w:before="1" w:after="0" w:line="276" w:lineRule="auto"/>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ustrezno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dokazilo,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katerega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izhaja,</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da</w:t>
            </w:r>
            <w:r w:rsidRPr="00BB29F8">
              <w:rPr>
                <w:rFonts w:ascii="Arial" w:eastAsia="Arial MT" w:hAnsi="Arial" w:cs="Arial"/>
                <w:spacing w:val="-2"/>
                <w:kern w:val="0"/>
                <w:sz w:val="20"/>
                <w:szCs w:val="20"/>
                <w14:ligatures w14:val="none"/>
              </w:rPr>
              <w:t xml:space="preserve"> </w:t>
            </w:r>
            <w:r w:rsidRPr="00BB29F8">
              <w:rPr>
                <w:rFonts w:ascii="Arial" w:eastAsia="Arial MT" w:hAnsi="Arial" w:cs="Arial"/>
                <w:kern w:val="0"/>
                <w:sz w:val="20"/>
                <w:szCs w:val="20"/>
                <w14:ligatures w14:val="none"/>
              </w:rPr>
              <w:t>je</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kern w:val="0"/>
                <w:sz w:val="20"/>
                <w:szCs w:val="20"/>
                <w14:ligatures w14:val="none"/>
              </w:rPr>
              <w:t>merilo</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spacing w:val="-2"/>
                <w:kern w:val="0"/>
                <w:sz w:val="20"/>
                <w:szCs w:val="20"/>
                <w14:ligatures w14:val="none"/>
              </w:rPr>
              <w:t>izpolnjeno.</w:t>
            </w:r>
          </w:p>
        </w:tc>
      </w:tr>
      <w:tr w:rsidR="00B26673" w:rsidRPr="00BB29F8" w14:paraId="48CAE0E7" w14:textId="18875E82" w:rsidTr="0012024F">
        <w:trPr>
          <w:trHeight w:val="1455"/>
        </w:trPr>
        <w:tc>
          <w:tcPr>
            <w:tcW w:w="660" w:type="dxa"/>
            <w:gridSpan w:val="3"/>
          </w:tcPr>
          <w:p w14:paraId="023BBCE9" w14:textId="18DCEB1D" w:rsidR="00B26673" w:rsidRPr="00BB29F8" w:rsidRDefault="00B26673" w:rsidP="006B68E5">
            <w:pPr>
              <w:widowControl w:val="0"/>
              <w:tabs>
                <w:tab w:val="left" w:pos="810"/>
              </w:tabs>
              <w:autoSpaceDE w:val="0"/>
              <w:autoSpaceDN w:val="0"/>
              <w:spacing w:after="0" w:line="276" w:lineRule="auto"/>
              <w:jc w:val="center"/>
              <w:outlineLvl w:val="0"/>
              <w:rPr>
                <w:rFonts w:ascii="Arial" w:eastAsia="Arial" w:hAnsi="Arial" w:cs="Arial"/>
                <w:color w:val="000000" w:themeColor="text1"/>
                <w:kern w:val="0"/>
                <w:sz w:val="20"/>
                <w:szCs w:val="20"/>
                <w14:ligatures w14:val="none"/>
              </w:rPr>
            </w:pPr>
            <w:r w:rsidRPr="00BB29F8">
              <w:rPr>
                <w:rFonts w:ascii="Arial" w:eastAsia="Arial" w:hAnsi="Arial" w:cs="Arial"/>
                <w:color w:val="000000" w:themeColor="text1"/>
                <w:kern w:val="0"/>
                <w:sz w:val="20"/>
                <w:szCs w:val="20"/>
                <w14:ligatures w14:val="none"/>
              </w:rPr>
              <w:t>2.</w:t>
            </w:r>
          </w:p>
        </w:tc>
        <w:tc>
          <w:tcPr>
            <w:tcW w:w="8407" w:type="dxa"/>
          </w:tcPr>
          <w:p w14:paraId="3074B777" w14:textId="77777777" w:rsidR="00D8673C" w:rsidRPr="00BB29F8" w:rsidRDefault="00D8673C" w:rsidP="006B68E5">
            <w:pPr>
              <w:widowControl w:val="0"/>
              <w:autoSpaceDE w:val="0"/>
              <w:autoSpaceDN w:val="0"/>
              <w:spacing w:after="0" w:line="276" w:lineRule="auto"/>
              <w:ind w:left="6"/>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Merilo</w:t>
            </w:r>
            <w:r w:rsidRPr="00BB29F8">
              <w:rPr>
                <w:rFonts w:ascii="Arial" w:eastAsia="Arial MT" w:hAnsi="Arial" w:cs="Arial"/>
                <w:spacing w:val="-11"/>
                <w:kern w:val="0"/>
                <w:sz w:val="20"/>
                <w:szCs w:val="20"/>
                <w14:ligatures w14:val="none"/>
              </w:rPr>
              <w:t xml:space="preserve"> </w:t>
            </w:r>
            <w:r w:rsidRPr="00BB29F8">
              <w:rPr>
                <w:rFonts w:ascii="Arial" w:eastAsia="Arial MT" w:hAnsi="Arial" w:cs="Arial"/>
                <w:kern w:val="0"/>
                <w:sz w:val="20"/>
                <w:szCs w:val="20"/>
                <w14:ligatures w14:val="none"/>
              </w:rPr>
              <w:t>»podaljšana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spacing w:val="-2"/>
                <w:kern w:val="0"/>
                <w:sz w:val="20"/>
                <w:szCs w:val="20"/>
                <w14:ligatures w14:val="none"/>
              </w:rPr>
              <w:t>garancija</w:t>
            </w:r>
          </w:p>
          <w:p w14:paraId="08AF141F" w14:textId="77777777" w:rsidR="00D8673C" w:rsidRPr="00BB29F8" w:rsidRDefault="00D8673C" w:rsidP="006B68E5">
            <w:pPr>
              <w:widowControl w:val="0"/>
              <w:autoSpaceDE w:val="0"/>
              <w:autoSpaceDN w:val="0"/>
              <w:spacing w:after="0" w:line="276" w:lineRule="auto"/>
              <w:jc w:val="both"/>
              <w:rPr>
                <w:rFonts w:ascii="Arial" w:eastAsia="Arial MT" w:hAnsi="Arial" w:cs="Arial"/>
                <w:b/>
                <w:kern w:val="0"/>
                <w:sz w:val="20"/>
                <w:szCs w:val="20"/>
                <w14:ligatures w14:val="none"/>
              </w:rPr>
            </w:pPr>
          </w:p>
          <w:p w14:paraId="3FA38C1B" w14:textId="77777777" w:rsidR="00D8673C" w:rsidRPr="00BB29F8" w:rsidRDefault="00D8673C" w:rsidP="006B68E5">
            <w:pPr>
              <w:widowControl w:val="0"/>
              <w:autoSpaceDE w:val="0"/>
              <w:autoSpaceDN w:val="0"/>
              <w:spacing w:before="1" w:after="0" w:line="276" w:lineRule="auto"/>
              <w:ind w:left="6" w:right="-15"/>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Ponudba,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ki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ima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vsaj</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(določi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leta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podaljšano</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garancijo</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kern w:val="0"/>
                <w:sz w:val="20"/>
                <w:szCs w:val="20"/>
                <w14:ligatures w14:val="none"/>
              </w:rPr>
              <w:t>za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brezhibno</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 xml:space="preserve">delovanje, </w:t>
            </w:r>
            <w:r w:rsidRPr="00BB29F8">
              <w:rPr>
                <w:rFonts w:ascii="Arial" w:eastAsia="Arial MT" w:hAnsi="Arial" w:cs="Arial"/>
                <w:spacing w:val="-4"/>
                <w:kern w:val="0"/>
                <w:sz w:val="20"/>
                <w:szCs w:val="20"/>
                <w14:ligatures w14:val="none"/>
              </w:rPr>
              <w:t>se v</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okviru meril</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točkuje z</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dodatnimi</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točkami</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na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način, ki</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ga</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predvidi</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naročnik.</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4"/>
                <w:kern w:val="0"/>
                <w:sz w:val="20"/>
                <w:szCs w:val="20"/>
                <w14:ligatures w14:val="none"/>
              </w:rPr>
              <w:t>Delež</w:t>
            </w:r>
            <w:r w:rsidRPr="00BB29F8">
              <w:rPr>
                <w:rFonts w:ascii="Arial" w:eastAsia="Arial MT" w:hAnsi="Arial" w:cs="Arial"/>
                <w:spacing w:val="-5"/>
                <w:kern w:val="0"/>
                <w:sz w:val="20"/>
                <w:szCs w:val="20"/>
                <w14:ligatures w14:val="none"/>
              </w:rPr>
              <w:t xml:space="preserve"> </w:t>
            </w:r>
            <w:r w:rsidRPr="00BB29F8">
              <w:rPr>
                <w:rFonts w:ascii="Arial" w:eastAsia="Arial MT" w:hAnsi="Arial" w:cs="Arial"/>
                <w:spacing w:val="-4"/>
                <w:kern w:val="0"/>
                <w:sz w:val="20"/>
                <w:szCs w:val="20"/>
                <w14:ligatures w14:val="none"/>
              </w:rPr>
              <w:t xml:space="preserve">tega </w:t>
            </w:r>
            <w:r w:rsidRPr="00BB29F8">
              <w:rPr>
                <w:rFonts w:ascii="Arial" w:eastAsia="Arial MT" w:hAnsi="Arial" w:cs="Arial"/>
                <w:kern w:val="0"/>
                <w:sz w:val="20"/>
                <w:szCs w:val="20"/>
                <w14:ligatures w14:val="none"/>
              </w:rPr>
              <w:t>merila</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razmerju</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do</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drugih</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meril</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v</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razpisni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dokumentaciji</w:t>
            </w:r>
            <w:r w:rsidRPr="00BB29F8">
              <w:rPr>
                <w:rFonts w:ascii="Arial" w:eastAsia="Arial MT" w:hAnsi="Arial" w:cs="Arial"/>
                <w:spacing w:val="-4"/>
                <w:kern w:val="0"/>
                <w:sz w:val="20"/>
                <w:szCs w:val="20"/>
                <w14:ligatures w14:val="none"/>
              </w:rPr>
              <w:t xml:space="preserve"> </w:t>
            </w:r>
            <w:r w:rsidRPr="00BB29F8">
              <w:rPr>
                <w:rFonts w:ascii="Arial" w:eastAsia="Arial MT" w:hAnsi="Arial" w:cs="Arial"/>
                <w:kern w:val="0"/>
                <w:sz w:val="20"/>
                <w:szCs w:val="20"/>
                <w14:ligatures w14:val="none"/>
              </w:rPr>
              <w:t>določi</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naročnik.</w:t>
            </w:r>
          </w:p>
          <w:p w14:paraId="18F5528B" w14:textId="7D7A3082" w:rsidR="00D8673C" w:rsidRPr="00F727F3" w:rsidRDefault="00D8673C" w:rsidP="00F727F3">
            <w:pPr>
              <w:widowControl w:val="0"/>
              <w:autoSpaceDE w:val="0"/>
              <w:autoSpaceDN w:val="0"/>
              <w:spacing w:before="228" w:after="0" w:line="276" w:lineRule="auto"/>
              <w:jc w:val="both"/>
              <w:rPr>
                <w:rFonts w:ascii="Arial" w:eastAsia="Arial MT" w:hAnsi="Arial" w:cs="Arial"/>
                <w:spacing w:val="-2"/>
                <w:kern w:val="0"/>
                <w:sz w:val="20"/>
                <w:szCs w:val="20"/>
                <w14:ligatures w14:val="none"/>
              </w:rPr>
            </w:pPr>
            <w:r w:rsidRPr="00F727F3">
              <w:rPr>
                <w:rFonts w:ascii="Arial" w:eastAsia="Arial MT" w:hAnsi="Arial" w:cs="Arial"/>
                <w:spacing w:val="-2"/>
                <w:kern w:val="0"/>
                <w:sz w:val="20"/>
                <w:szCs w:val="20"/>
                <w14:ligatures w14:val="none"/>
              </w:rPr>
              <w:t xml:space="preserve">Način </w:t>
            </w:r>
            <w:r w:rsidRPr="00BB29F8">
              <w:rPr>
                <w:rFonts w:ascii="Arial" w:eastAsia="Arial MT" w:hAnsi="Arial" w:cs="Arial"/>
                <w:spacing w:val="-2"/>
                <w:kern w:val="0"/>
                <w:sz w:val="20"/>
                <w:szCs w:val="20"/>
                <w14:ligatures w14:val="none"/>
              </w:rPr>
              <w:t>dokazovanja:</w:t>
            </w:r>
          </w:p>
          <w:p w14:paraId="166C6648" w14:textId="77777777" w:rsidR="00D8673C" w:rsidRPr="00BB29F8" w:rsidRDefault="00D8673C" w:rsidP="006B68E5">
            <w:pPr>
              <w:widowControl w:val="0"/>
              <w:autoSpaceDE w:val="0"/>
              <w:autoSpaceDN w:val="0"/>
              <w:spacing w:before="1" w:after="0" w:line="276" w:lineRule="auto"/>
              <w:ind w:left="6"/>
              <w:jc w:val="both"/>
              <w:rPr>
                <w:rFonts w:ascii="Arial" w:eastAsia="Arial MT" w:hAnsi="Arial" w:cs="Arial"/>
                <w:kern w:val="0"/>
                <w:sz w:val="20"/>
                <w:szCs w:val="20"/>
                <w14:ligatures w14:val="none"/>
              </w:rPr>
            </w:pPr>
            <w:r w:rsidRPr="00BB29F8">
              <w:rPr>
                <w:rFonts w:ascii="Arial" w:eastAsia="Arial MT" w:hAnsi="Arial" w:cs="Arial"/>
                <w:kern w:val="0"/>
                <w:sz w:val="20"/>
                <w:szCs w:val="20"/>
                <w14:ligatures w14:val="none"/>
              </w:rPr>
              <w:t>Ponudnik</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mora</w:t>
            </w:r>
            <w:r w:rsidRPr="00BB29F8">
              <w:rPr>
                <w:rFonts w:ascii="Arial" w:eastAsia="Arial MT" w:hAnsi="Arial" w:cs="Arial"/>
                <w:spacing w:val="-10"/>
                <w:kern w:val="0"/>
                <w:sz w:val="20"/>
                <w:szCs w:val="20"/>
                <w14:ligatures w14:val="none"/>
              </w:rPr>
              <w:t xml:space="preserve"> </w:t>
            </w:r>
            <w:r w:rsidRPr="00BB29F8">
              <w:rPr>
                <w:rFonts w:ascii="Arial" w:eastAsia="Arial MT" w:hAnsi="Arial" w:cs="Arial"/>
                <w:kern w:val="0"/>
                <w:sz w:val="20"/>
                <w:szCs w:val="20"/>
                <w14:ligatures w14:val="none"/>
              </w:rPr>
              <w:t>ponudbi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spacing w:val="-2"/>
                <w:kern w:val="0"/>
                <w:sz w:val="20"/>
                <w:szCs w:val="20"/>
                <w14:ligatures w14:val="none"/>
              </w:rPr>
              <w:t>priložiti:</w:t>
            </w:r>
          </w:p>
          <w:p w14:paraId="1C416E2E" w14:textId="6F75FBDB" w:rsidR="00B26673" w:rsidRPr="00BB29F8" w:rsidRDefault="00D8673C" w:rsidP="006B68E5">
            <w:pPr>
              <w:pStyle w:val="Odstavekseznama"/>
              <w:widowControl w:val="0"/>
              <w:numPr>
                <w:ilvl w:val="0"/>
                <w:numId w:val="2"/>
              </w:numPr>
              <w:tabs>
                <w:tab w:val="left" w:pos="810"/>
              </w:tabs>
              <w:autoSpaceDE w:val="0"/>
              <w:autoSpaceDN w:val="0"/>
              <w:spacing w:after="0" w:line="276" w:lineRule="auto"/>
              <w:jc w:val="both"/>
              <w:outlineLvl w:val="0"/>
              <w:rPr>
                <w:rFonts w:ascii="Arial" w:eastAsia="Arial" w:hAnsi="Arial" w:cs="Arial"/>
                <w:b/>
                <w:bCs/>
                <w:color w:val="385421"/>
                <w:kern w:val="0"/>
                <w:sz w:val="20"/>
                <w:szCs w:val="20"/>
                <w14:ligatures w14:val="none"/>
              </w:rPr>
            </w:pPr>
            <w:r w:rsidRPr="00BB29F8">
              <w:rPr>
                <w:rFonts w:ascii="Arial" w:eastAsia="Arial MT" w:hAnsi="Arial" w:cs="Arial"/>
                <w:kern w:val="0"/>
                <w:sz w:val="20"/>
                <w:szCs w:val="20"/>
                <w14:ligatures w14:val="none"/>
              </w:rPr>
              <w:t>garancijski</w:t>
            </w:r>
            <w:r w:rsidRPr="00BB29F8">
              <w:rPr>
                <w:rFonts w:ascii="Arial" w:eastAsia="Arial MT" w:hAnsi="Arial" w:cs="Arial"/>
                <w:spacing w:val="-9"/>
                <w:kern w:val="0"/>
                <w:sz w:val="20"/>
                <w:szCs w:val="20"/>
                <w14:ligatures w14:val="none"/>
              </w:rPr>
              <w:t xml:space="preserve"> </w:t>
            </w:r>
            <w:r w:rsidRPr="00BB29F8">
              <w:rPr>
                <w:rFonts w:ascii="Arial" w:eastAsia="Arial MT" w:hAnsi="Arial" w:cs="Arial"/>
                <w:kern w:val="0"/>
                <w:sz w:val="20"/>
                <w:szCs w:val="20"/>
                <w14:ligatures w14:val="none"/>
              </w:rPr>
              <w:t>list</w:t>
            </w:r>
            <w:r w:rsidRPr="00BB29F8">
              <w:rPr>
                <w:rFonts w:ascii="Arial" w:eastAsia="Arial MT" w:hAnsi="Arial" w:cs="Arial"/>
                <w:spacing w:val="-8"/>
                <w:kern w:val="0"/>
                <w:sz w:val="20"/>
                <w:szCs w:val="20"/>
                <w14:ligatures w14:val="none"/>
              </w:rPr>
              <w:t xml:space="preserve"> </w:t>
            </w:r>
            <w:r w:rsidRPr="00BB29F8">
              <w:rPr>
                <w:rFonts w:ascii="Arial" w:eastAsia="Arial MT" w:hAnsi="Arial" w:cs="Arial"/>
                <w:kern w:val="0"/>
                <w:sz w:val="20"/>
                <w:szCs w:val="20"/>
                <w14:ligatures w14:val="none"/>
              </w:rPr>
              <w:t>s</w:t>
            </w:r>
            <w:r w:rsidRPr="00BB29F8">
              <w:rPr>
                <w:rFonts w:ascii="Arial" w:eastAsia="Arial MT" w:hAnsi="Arial" w:cs="Arial"/>
                <w:spacing w:val="-7"/>
                <w:kern w:val="0"/>
                <w:sz w:val="20"/>
                <w:szCs w:val="20"/>
                <w14:ligatures w14:val="none"/>
              </w:rPr>
              <w:t xml:space="preserve"> </w:t>
            </w:r>
            <w:r w:rsidRPr="00BB29F8">
              <w:rPr>
                <w:rFonts w:ascii="Arial" w:eastAsia="Arial MT" w:hAnsi="Arial" w:cs="Arial"/>
                <w:kern w:val="0"/>
                <w:sz w:val="20"/>
                <w:szCs w:val="20"/>
                <w14:ligatures w14:val="none"/>
              </w:rPr>
              <w:t>podaljšano</w:t>
            </w:r>
            <w:r w:rsidRPr="00BB29F8">
              <w:rPr>
                <w:rFonts w:ascii="Arial" w:eastAsia="Arial MT" w:hAnsi="Arial" w:cs="Arial"/>
                <w:spacing w:val="-6"/>
                <w:kern w:val="0"/>
                <w:sz w:val="20"/>
                <w:szCs w:val="20"/>
                <w14:ligatures w14:val="none"/>
              </w:rPr>
              <w:t xml:space="preserve"> </w:t>
            </w:r>
            <w:r w:rsidRPr="00BB29F8">
              <w:rPr>
                <w:rFonts w:ascii="Arial" w:eastAsia="Arial MT" w:hAnsi="Arial" w:cs="Arial"/>
                <w:spacing w:val="-2"/>
                <w:kern w:val="0"/>
                <w:sz w:val="20"/>
                <w:szCs w:val="20"/>
                <w14:ligatures w14:val="none"/>
              </w:rPr>
              <w:t>garancijo.</w:t>
            </w:r>
          </w:p>
        </w:tc>
      </w:tr>
      <w:tr w:rsidR="00B26673" w:rsidRPr="00BB29F8" w14:paraId="2260F590" w14:textId="77777777" w:rsidTr="0012024F">
        <w:trPr>
          <w:trHeight w:val="255"/>
        </w:trPr>
        <w:tc>
          <w:tcPr>
            <w:tcW w:w="9067" w:type="dxa"/>
            <w:gridSpan w:val="4"/>
            <w:shd w:val="clear" w:color="auto" w:fill="9BBA58"/>
          </w:tcPr>
          <w:p w14:paraId="184B78AB" w14:textId="2C4099CA" w:rsidR="00B26673" w:rsidRPr="00BB29F8" w:rsidRDefault="00F86D2E" w:rsidP="006B68E5">
            <w:pPr>
              <w:widowControl w:val="0"/>
              <w:tabs>
                <w:tab w:val="left" w:pos="810"/>
              </w:tabs>
              <w:autoSpaceDE w:val="0"/>
              <w:autoSpaceDN w:val="0"/>
              <w:spacing w:after="0" w:line="276" w:lineRule="auto"/>
              <w:jc w:val="both"/>
              <w:outlineLvl w:val="0"/>
              <w:rPr>
                <w:rFonts w:ascii="Arial" w:eastAsia="Arial" w:hAnsi="Arial" w:cs="Arial"/>
                <w:b/>
                <w:bCs/>
                <w:color w:val="385421"/>
                <w:kern w:val="0"/>
                <w:sz w:val="20"/>
                <w:szCs w:val="20"/>
                <w14:ligatures w14:val="none"/>
              </w:rPr>
            </w:pPr>
            <w:r>
              <w:rPr>
                <w:rFonts w:ascii="Arial" w:eastAsia="Arial MT" w:hAnsi="Arial" w:cs="Arial"/>
                <w:b/>
                <w:kern w:val="0"/>
                <w:sz w:val="20"/>
                <w:szCs w:val="20"/>
                <w14:ligatures w14:val="none"/>
              </w:rPr>
              <w:t>5</w:t>
            </w:r>
            <w:r w:rsidR="00D8673C" w:rsidRPr="00BB29F8">
              <w:rPr>
                <w:rFonts w:ascii="Arial" w:eastAsia="Arial MT" w:hAnsi="Arial" w:cs="Arial"/>
                <w:b/>
                <w:kern w:val="0"/>
                <w:sz w:val="20"/>
                <w:szCs w:val="20"/>
                <w14:ligatures w14:val="none"/>
              </w:rPr>
              <w:t>.5.3</w:t>
            </w:r>
            <w:r w:rsidR="00D8673C" w:rsidRPr="00BB29F8">
              <w:rPr>
                <w:rFonts w:ascii="Arial" w:eastAsia="Arial MT" w:hAnsi="Arial" w:cs="Arial"/>
                <w:b/>
                <w:spacing w:val="-8"/>
                <w:kern w:val="0"/>
                <w:sz w:val="20"/>
                <w:szCs w:val="20"/>
                <w14:ligatures w14:val="none"/>
              </w:rPr>
              <w:t xml:space="preserve"> </w:t>
            </w:r>
            <w:r w:rsidR="00D8673C" w:rsidRPr="00BB29F8">
              <w:rPr>
                <w:rFonts w:ascii="Arial" w:eastAsia="Arial MT" w:hAnsi="Arial" w:cs="Arial"/>
                <w:b/>
                <w:kern w:val="0"/>
                <w:sz w:val="20"/>
                <w:szCs w:val="20"/>
                <w14:ligatures w14:val="none"/>
              </w:rPr>
              <w:t>Posebna</w:t>
            </w:r>
            <w:r w:rsidR="00D8673C" w:rsidRPr="00BB29F8">
              <w:rPr>
                <w:rFonts w:ascii="Arial" w:eastAsia="Arial MT" w:hAnsi="Arial" w:cs="Arial"/>
                <w:b/>
                <w:spacing w:val="-12"/>
                <w:kern w:val="0"/>
                <w:sz w:val="20"/>
                <w:szCs w:val="20"/>
                <w14:ligatures w14:val="none"/>
              </w:rPr>
              <w:t xml:space="preserve"> </w:t>
            </w:r>
            <w:r w:rsidR="00D8673C" w:rsidRPr="00BB29F8">
              <w:rPr>
                <w:rFonts w:ascii="Arial" w:eastAsia="Arial MT" w:hAnsi="Arial" w:cs="Arial"/>
                <w:b/>
                <w:kern w:val="0"/>
                <w:sz w:val="20"/>
                <w:szCs w:val="20"/>
                <w14:ligatures w14:val="none"/>
              </w:rPr>
              <w:t>določila</w:t>
            </w:r>
            <w:r w:rsidR="00D8673C" w:rsidRPr="00BB29F8">
              <w:rPr>
                <w:rFonts w:ascii="Arial" w:eastAsia="Arial MT" w:hAnsi="Arial" w:cs="Arial"/>
                <w:b/>
                <w:spacing w:val="-14"/>
                <w:kern w:val="0"/>
                <w:sz w:val="20"/>
                <w:szCs w:val="20"/>
                <w14:ligatures w14:val="none"/>
              </w:rPr>
              <w:t xml:space="preserve"> </w:t>
            </w:r>
            <w:r w:rsidR="00D8673C" w:rsidRPr="00BB29F8">
              <w:rPr>
                <w:rFonts w:ascii="Arial" w:eastAsia="Arial MT" w:hAnsi="Arial" w:cs="Arial"/>
                <w:b/>
                <w:kern w:val="0"/>
                <w:sz w:val="20"/>
                <w:szCs w:val="20"/>
                <w14:ligatures w14:val="none"/>
              </w:rPr>
              <w:t>pogodbe</w:t>
            </w:r>
            <w:r w:rsidR="00D8673C" w:rsidRPr="00BB29F8">
              <w:rPr>
                <w:rFonts w:ascii="Arial" w:eastAsia="Arial MT" w:hAnsi="Arial" w:cs="Arial"/>
                <w:b/>
                <w:spacing w:val="-13"/>
                <w:kern w:val="0"/>
                <w:sz w:val="20"/>
                <w:szCs w:val="20"/>
                <w14:ligatures w14:val="none"/>
              </w:rPr>
              <w:t xml:space="preserve"> </w:t>
            </w:r>
            <w:r w:rsidR="00D8673C" w:rsidRPr="00BB29F8">
              <w:rPr>
                <w:rFonts w:ascii="Arial" w:eastAsia="Arial MT" w:hAnsi="Arial" w:cs="Arial"/>
                <w:b/>
                <w:kern w:val="0"/>
                <w:sz w:val="20"/>
                <w:szCs w:val="20"/>
                <w14:ligatures w14:val="none"/>
              </w:rPr>
              <w:t>o</w:t>
            </w:r>
            <w:r w:rsidR="00D8673C" w:rsidRPr="00BB29F8">
              <w:rPr>
                <w:rFonts w:ascii="Arial" w:eastAsia="Arial MT" w:hAnsi="Arial" w:cs="Arial"/>
                <w:b/>
                <w:spacing w:val="-5"/>
                <w:kern w:val="0"/>
                <w:sz w:val="20"/>
                <w:szCs w:val="20"/>
                <w14:ligatures w14:val="none"/>
              </w:rPr>
              <w:t xml:space="preserve"> </w:t>
            </w:r>
            <w:r w:rsidR="00D8673C" w:rsidRPr="00BB29F8">
              <w:rPr>
                <w:rFonts w:ascii="Arial" w:eastAsia="Arial MT" w:hAnsi="Arial" w:cs="Arial"/>
                <w:b/>
                <w:kern w:val="0"/>
                <w:sz w:val="20"/>
                <w:szCs w:val="20"/>
                <w14:ligatures w14:val="none"/>
              </w:rPr>
              <w:t>izvedbi</w:t>
            </w:r>
            <w:r w:rsidR="00D8673C" w:rsidRPr="00BB29F8">
              <w:rPr>
                <w:rFonts w:ascii="Arial" w:eastAsia="Arial MT" w:hAnsi="Arial" w:cs="Arial"/>
                <w:b/>
                <w:spacing w:val="-12"/>
                <w:kern w:val="0"/>
                <w:sz w:val="20"/>
                <w:szCs w:val="20"/>
                <w14:ligatures w14:val="none"/>
              </w:rPr>
              <w:t xml:space="preserve"> </w:t>
            </w:r>
            <w:r w:rsidR="00D8673C" w:rsidRPr="00BB29F8">
              <w:rPr>
                <w:rFonts w:ascii="Arial" w:eastAsia="Arial MT" w:hAnsi="Arial" w:cs="Arial"/>
                <w:b/>
                <w:spacing w:val="-2"/>
                <w:kern w:val="0"/>
                <w:sz w:val="20"/>
                <w:szCs w:val="20"/>
                <w14:ligatures w14:val="none"/>
              </w:rPr>
              <w:t>naročila</w:t>
            </w:r>
          </w:p>
        </w:tc>
      </w:tr>
      <w:tr w:rsidR="00B26673" w:rsidRPr="00BB29F8" w14:paraId="4BE208B5" w14:textId="77777777" w:rsidTr="0012024F">
        <w:trPr>
          <w:trHeight w:val="252"/>
        </w:trPr>
        <w:tc>
          <w:tcPr>
            <w:tcW w:w="9067" w:type="dxa"/>
            <w:gridSpan w:val="4"/>
          </w:tcPr>
          <w:p w14:paraId="70998075" w14:textId="741F10EC" w:rsidR="00B26673" w:rsidRPr="00BB29F8" w:rsidRDefault="00D8673C" w:rsidP="006B68E5">
            <w:pPr>
              <w:widowControl w:val="0"/>
              <w:tabs>
                <w:tab w:val="left" w:pos="810"/>
              </w:tabs>
              <w:autoSpaceDE w:val="0"/>
              <w:autoSpaceDN w:val="0"/>
              <w:spacing w:after="0" w:line="276" w:lineRule="auto"/>
              <w:jc w:val="both"/>
              <w:outlineLvl w:val="0"/>
              <w:rPr>
                <w:rFonts w:ascii="Arial" w:eastAsia="Arial" w:hAnsi="Arial" w:cs="Arial"/>
                <w:color w:val="385421"/>
                <w:kern w:val="0"/>
                <w:sz w:val="20"/>
                <w:szCs w:val="20"/>
                <w14:ligatures w14:val="none"/>
              </w:rPr>
            </w:pPr>
            <w:r w:rsidRPr="00BB29F8">
              <w:rPr>
                <w:rFonts w:ascii="Arial" w:eastAsia="Arial" w:hAnsi="Arial" w:cs="Arial"/>
                <w:kern w:val="0"/>
                <w:sz w:val="20"/>
                <w:szCs w:val="20"/>
                <w14:ligatures w14:val="none"/>
              </w:rPr>
              <w:t>Naročnik med pogodbena določila vključi določilo:</w:t>
            </w:r>
          </w:p>
        </w:tc>
      </w:tr>
      <w:tr w:rsidR="00B26673" w:rsidRPr="00BB29F8" w14:paraId="7FDA3906" w14:textId="5831EE7E" w:rsidTr="0012024F">
        <w:trPr>
          <w:trHeight w:val="539"/>
        </w:trPr>
        <w:tc>
          <w:tcPr>
            <w:tcW w:w="540" w:type="dxa"/>
          </w:tcPr>
          <w:p w14:paraId="52C8E3DB" w14:textId="6B6FB5C1" w:rsidR="00B26673" w:rsidRPr="00BB29F8" w:rsidRDefault="00B26673" w:rsidP="006B68E5">
            <w:pPr>
              <w:widowControl w:val="0"/>
              <w:tabs>
                <w:tab w:val="left" w:pos="810"/>
              </w:tabs>
              <w:autoSpaceDE w:val="0"/>
              <w:autoSpaceDN w:val="0"/>
              <w:spacing w:after="0" w:line="276" w:lineRule="auto"/>
              <w:jc w:val="center"/>
              <w:outlineLvl w:val="0"/>
              <w:rPr>
                <w:rFonts w:ascii="Arial" w:eastAsia="Arial" w:hAnsi="Arial" w:cs="Arial"/>
                <w:color w:val="385421"/>
                <w:kern w:val="0"/>
                <w:sz w:val="20"/>
                <w:szCs w:val="20"/>
                <w14:ligatures w14:val="none"/>
              </w:rPr>
            </w:pPr>
            <w:r w:rsidRPr="00BB29F8">
              <w:rPr>
                <w:rFonts w:ascii="Arial" w:eastAsia="Arial" w:hAnsi="Arial" w:cs="Arial"/>
                <w:color w:val="000000" w:themeColor="text1"/>
                <w:kern w:val="0"/>
                <w:sz w:val="20"/>
                <w:szCs w:val="20"/>
                <w14:ligatures w14:val="none"/>
              </w:rPr>
              <w:t>1.</w:t>
            </w:r>
          </w:p>
        </w:tc>
        <w:tc>
          <w:tcPr>
            <w:tcW w:w="8527" w:type="dxa"/>
            <w:gridSpan w:val="3"/>
          </w:tcPr>
          <w:p w14:paraId="0E9738BC" w14:textId="2B9D40CB" w:rsidR="003622E0" w:rsidRPr="00BB29F8" w:rsidRDefault="00D8673C" w:rsidP="006B68E5">
            <w:pPr>
              <w:widowControl w:val="0"/>
              <w:tabs>
                <w:tab w:val="left" w:pos="810"/>
              </w:tabs>
              <w:autoSpaceDE w:val="0"/>
              <w:autoSpaceDN w:val="0"/>
              <w:spacing w:after="0" w:line="276" w:lineRule="auto"/>
              <w:jc w:val="both"/>
              <w:outlineLvl w:val="0"/>
              <w:rPr>
                <w:rFonts w:ascii="Arial" w:eastAsia="Arial MT" w:hAnsi="Arial" w:cs="Arial"/>
                <w:kern w:val="0"/>
                <w:sz w:val="20"/>
                <w:szCs w:val="20"/>
                <w14:ligatures w14:val="none"/>
              </w:rPr>
            </w:pPr>
            <w:r w:rsidRPr="00BB29F8">
              <w:rPr>
                <w:rFonts w:ascii="Arial" w:eastAsia="Arial MT" w:hAnsi="Arial" w:cs="Arial"/>
                <w:spacing w:val="-2"/>
                <w:kern w:val="0"/>
                <w:sz w:val="20"/>
                <w:szCs w:val="20"/>
                <w14:ligatures w14:val="none"/>
              </w:rPr>
              <w:t>Če</w:t>
            </w:r>
            <w:r w:rsidRPr="00BB29F8">
              <w:rPr>
                <w:rFonts w:ascii="Arial" w:eastAsia="Arial MT" w:hAnsi="Arial" w:cs="Arial"/>
                <w:spacing w:val="-18"/>
                <w:kern w:val="0"/>
                <w:sz w:val="20"/>
                <w:szCs w:val="20"/>
                <w14:ligatures w14:val="none"/>
              </w:rPr>
              <w:t xml:space="preserve"> </w:t>
            </w:r>
            <w:r w:rsidRPr="00BB29F8">
              <w:rPr>
                <w:rFonts w:ascii="Arial" w:eastAsia="Arial MT" w:hAnsi="Arial" w:cs="Arial"/>
                <w:spacing w:val="-2"/>
                <w:kern w:val="0"/>
                <w:sz w:val="20"/>
                <w:szCs w:val="20"/>
                <w14:ligatures w14:val="none"/>
              </w:rPr>
              <w:t>ponudnik</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spacing w:val="-2"/>
                <w:kern w:val="0"/>
                <w:sz w:val="20"/>
                <w:szCs w:val="20"/>
                <w14:ligatures w14:val="none"/>
              </w:rPr>
              <w:t>ne</w:t>
            </w:r>
            <w:r w:rsidRPr="00BB29F8">
              <w:rPr>
                <w:rFonts w:ascii="Arial" w:eastAsia="Arial MT" w:hAnsi="Arial" w:cs="Arial"/>
                <w:spacing w:val="-13"/>
                <w:kern w:val="0"/>
                <w:sz w:val="20"/>
                <w:szCs w:val="20"/>
                <w14:ligatures w14:val="none"/>
              </w:rPr>
              <w:t xml:space="preserve"> </w:t>
            </w:r>
            <w:r w:rsidRPr="00BB29F8">
              <w:rPr>
                <w:rFonts w:ascii="Arial" w:eastAsia="Arial MT" w:hAnsi="Arial" w:cs="Arial"/>
                <w:spacing w:val="-2"/>
                <w:kern w:val="0"/>
                <w:sz w:val="20"/>
                <w:szCs w:val="20"/>
                <w14:ligatures w14:val="none"/>
              </w:rPr>
              <w:t>izpolnjuje</w:t>
            </w:r>
            <w:r w:rsidRPr="00BB29F8">
              <w:rPr>
                <w:rFonts w:ascii="Arial" w:eastAsia="Arial MT" w:hAnsi="Arial" w:cs="Arial"/>
                <w:spacing w:val="-18"/>
                <w:kern w:val="0"/>
                <w:sz w:val="20"/>
                <w:szCs w:val="20"/>
                <w14:ligatures w14:val="none"/>
              </w:rPr>
              <w:t xml:space="preserve"> </w:t>
            </w:r>
            <w:r w:rsidRPr="00BB29F8">
              <w:rPr>
                <w:rFonts w:ascii="Arial" w:eastAsia="Arial MT" w:hAnsi="Arial" w:cs="Arial"/>
                <w:spacing w:val="-2"/>
                <w:kern w:val="0"/>
                <w:sz w:val="20"/>
                <w:szCs w:val="20"/>
                <w14:ligatures w14:val="none"/>
              </w:rPr>
              <w:t>pogodbenih</w:t>
            </w:r>
            <w:r w:rsidRPr="00BB29F8">
              <w:rPr>
                <w:rFonts w:ascii="Arial" w:eastAsia="Arial MT" w:hAnsi="Arial" w:cs="Arial"/>
                <w:spacing w:val="-20"/>
                <w:kern w:val="0"/>
                <w:sz w:val="20"/>
                <w:szCs w:val="20"/>
                <w14:ligatures w14:val="none"/>
              </w:rPr>
              <w:t xml:space="preserve"> </w:t>
            </w:r>
            <w:r w:rsidRPr="00BB29F8">
              <w:rPr>
                <w:rFonts w:ascii="Arial" w:eastAsia="Arial MT" w:hAnsi="Arial" w:cs="Arial"/>
                <w:spacing w:val="-2"/>
                <w:kern w:val="0"/>
                <w:sz w:val="20"/>
                <w:szCs w:val="20"/>
                <w14:ligatures w14:val="none"/>
              </w:rPr>
              <w:t>obveznosti</w:t>
            </w:r>
            <w:r w:rsidRPr="00BB29F8">
              <w:rPr>
                <w:rFonts w:ascii="Arial" w:eastAsia="Arial MT" w:hAnsi="Arial" w:cs="Arial"/>
                <w:spacing w:val="-21"/>
                <w:kern w:val="0"/>
                <w:sz w:val="20"/>
                <w:szCs w:val="20"/>
                <w14:ligatures w14:val="none"/>
              </w:rPr>
              <w:t xml:space="preserve"> </w:t>
            </w:r>
            <w:r w:rsidRPr="00BB29F8">
              <w:rPr>
                <w:rFonts w:ascii="Arial" w:eastAsia="Arial MT" w:hAnsi="Arial" w:cs="Arial"/>
                <w:spacing w:val="-2"/>
                <w:kern w:val="0"/>
                <w:sz w:val="20"/>
                <w:szCs w:val="20"/>
                <w14:ligatures w14:val="none"/>
              </w:rPr>
              <w:t>na</w:t>
            </w:r>
            <w:r w:rsidRPr="00BB29F8">
              <w:rPr>
                <w:rFonts w:ascii="Arial" w:eastAsia="Arial MT" w:hAnsi="Arial" w:cs="Arial"/>
                <w:spacing w:val="-16"/>
                <w:kern w:val="0"/>
                <w:sz w:val="20"/>
                <w:szCs w:val="20"/>
                <w14:ligatures w14:val="none"/>
              </w:rPr>
              <w:t xml:space="preserve"> </w:t>
            </w:r>
            <w:r w:rsidRPr="00BB29F8">
              <w:rPr>
                <w:rFonts w:ascii="Arial" w:eastAsia="Arial MT" w:hAnsi="Arial" w:cs="Arial"/>
                <w:spacing w:val="-2"/>
                <w:kern w:val="0"/>
                <w:sz w:val="20"/>
                <w:szCs w:val="20"/>
                <w14:ligatures w14:val="none"/>
              </w:rPr>
              <w:t>način,</w:t>
            </w:r>
            <w:r w:rsidRPr="00BB29F8">
              <w:rPr>
                <w:rFonts w:ascii="Arial" w:eastAsia="Arial MT" w:hAnsi="Arial" w:cs="Arial"/>
                <w:spacing w:val="-15"/>
                <w:kern w:val="0"/>
                <w:sz w:val="20"/>
                <w:szCs w:val="20"/>
                <w14:ligatures w14:val="none"/>
              </w:rPr>
              <w:t xml:space="preserve"> </w:t>
            </w:r>
            <w:r w:rsidRPr="00BB29F8">
              <w:rPr>
                <w:rFonts w:ascii="Arial" w:eastAsia="Arial MT" w:hAnsi="Arial" w:cs="Arial"/>
                <w:spacing w:val="-2"/>
                <w:kern w:val="0"/>
                <w:sz w:val="20"/>
                <w:szCs w:val="20"/>
                <w14:ligatures w14:val="none"/>
              </w:rPr>
              <w:t>predviden</w:t>
            </w:r>
            <w:r w:rsidRPr="00BB29F8">
              <w:rPr>
                <w:rFonts w:ascii="Arial" w:eastAsia="Arial MT" w:hAnsi="Arial" w:cs="Arial"/>
                <w:spacing w:val="-18"/>
                <w:kern w:val="0"/>
                <w:sz w:val="20"/>
                <w:szCs w:val="20"/>
                <w14:ligatures w14:val="none"/>
              </w:rPr>
              <w:t xml:space="preserve"> </w:t>
            </w:r>
            <w:r w:rsidRPr="00BB29F8">
              <w:rPr>
                <w:rFonts w:ascii="Arial" w:eastAsia="Arial MT" w:hAnsi="Arial" w:cs="Arial"/>
                <w:spacing w:val="-2"/>
                <w:kern w:val="0"/>
                <w:sz w:val="20"/>
                <w:szCs w:val="20"/>
                <w14:ligatures w14:val="none"/>
              </w:rPr>
              <w:t>v</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pogodbi</w:t>
            </w:r>
            <w:r w:rsidRPr="00BB29F8">
              <w:rPr>
                <w:rFonts w:ascii="Arial" w:eastAsia="Arial MT" w:hAnsi="Arial" w:cs="Arial"/>
                <w:spacing w:val="-19"/>
                <w:kern w:val="0"/>
                <w:sz w:val="20"/>
                <w:szCs w:val="20"/>
                <w14:ligatures w14:val="none"/>
              </w:rPr>
              <w:t xml:space="preserve"> </w:t>
            </w:r>
            <w:r w:rsidRPr="00BB29F8">
              <w:rPr>
                <w:rFonts w:ascii="Arial" w:eastAsia="Arial MT" w:hAnsi="Arial" w:cs="Arial"/>
                <w:spacing w:val="-2"/>
                <w:kern w:val="0"/>
                <w:sz w:val="20"/>
                <w:szCs w:val="20"/>
                <w14:ligatures w14:val="none"/>
              </w:rPr>
              <w:t>o</w:t>
            </w:r>
            <w:r w:rsidRPr="00BB29F8">
              <w:rPr>
                <w:rFonts w:ascii="Arial" w:eastAsia="Arial MT" w:hAnsi="Arial" w:cs="Arial"/>
                <w:spacing w:val="-12"/>
                <w:kern w:val="0"/>
                <w:sz w:val="20"/>
                <w:szCs w:val="20"/>
                <w14:ligatures w14:val="none"/>
              </w:rPr>
              <w:t xml:space="preserve"> </w:t>
            </w:r>
            <w:r w:rsidRPr="00BB29F8">
              <w:rPr>
                <w:rFonts w:ascii="Arial" w:eastAsia="Arial MT" w:hAnsi="Arial" w:cs="Arial"/>
                <w:spacing w:val="-2"/>
                <w:kern w:val="0"/>
                <w:sz w:val="20"/>
                <w:szCs w:val="20"/>
                <w14:ligatures w14:val="none"/>
              </w:rPr>
              <w:t xml:space="preserve">izvedbi </w:t>
            </w:r>
            <w:r w:rsidRPr="00BB29F8">
              <w:rPr>
                <w:rFonts w:ascii="Arial" w:eastAsia="Arial MT" w:hAnsi="Arial" w:cs="Arial"/>
                <w:kern w:val="0"/>
                <w:sz w:val="20"/>
                <w:szCs w:val="20"/>
                <w14:ligatures w14:val="none"/>
              </w:rPr>
              <w:t>javnega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naročila,</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naročnik</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odstopi</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od</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te</w:t>
            </w:r>
            <w:r w:rsidRPr="00BB29F8">
              <w:rPr>
                <w:rFonts w:ascii="Arial" w:eastAsia="Arial MT" w:hAnsi="Arial" w:cs="Arial"/>
                <w:spacing w:val="-14"/>
                <w:kern w:val="0"/>
                <w:sz w:val="20"/>
                <w:szCs w:val="20"/>
                <w14:ligatures w14:val="none"/>
              </w:rPr>
              <w:t xml:space="preserve"> </w:t>
            </w:r>
            <w:r w:rsidRPr="00BB29F8">
              <w:rPr>
                <w:rFonts w:ascii="Arial" w:eastAsia="Arial MT" w:hAnsi="Arial" w:cs="Arial"/>
                <w:kern w:val="0"/>
                <w:sz w:val="20"/>
                <w:szCs w:val="20"/>
                <w14:ligatures w14:val="none"/>
              </w:rPr>
              <w:t>pogodbe.</w:t>
            </w:r>
          </w:p>
        </w:tc>
      </w:tr>
    </w:tbl>
    <w:p w14:paraId="3A9CFD67" w14:textId="77777777" w:rsidR="003622E0" w:rsidRPr="00BB29F8" w:rsidRDefault="003622E0" w:rsidP="006B68E5">
      <w:pPr>
        <w:jc w:val="both"/>
        <w:rPr>
          <w:rFonts w:ascii="Arial" w:hAnsi="Arial" w:cs="Arial"/>
          <w:sz w:val="20"/>
          <w:szCs w:val="20"/>
        </w:rPr>
      </w:pPr>
    </w:p>
    <w:p w14:paraId="32A949F1" w14:textId="11406BF8" w:rsidR="0056420D" w:rsidRPr="00BB29F8" w:rsidRDefault="0056420D" w:rsidP="0012024F">
      <w:pPr>
        <w:pStyle w:val="Odstavekseznama"/>
        <w:widowControl w:val="0"/>
        <w:numPr>
          <w:ilvl w:val="0"/>
          <w:numId w:val="28"/>
        </w:numPr>
        <w:autoSpaceDE w:val="0"/>
        <w:autoSpaceDN w:val="0"/>
        <w:spacing w:before="101" w:after="0" w:line="276" w:lineRule="auto"/>
        <w:jc w:val="both"/>
        <w:rPr>
          <w:rFonts w:ascii="Arial" w:eastAsia="Arial MT" w:hAnsi="Arial" w:cs="Arial"/>
          <w:b/>
          <w:bCs/>
          <w:color w:val="385623" w:themeColor="accent6" w:themeShade="80"/>
          <w:kern w:val="0"/>
          <w:sz w:val="20"/>
          <w:szCs w:val="20"/>
          <w14:ligatures w14:val="none"/>
        </w:rPr>
      </w:pPr>
      <w:r w:rsidRPr="00BB29F8">
        <w:rPr>
          <w:rFonts w:ascii="Arial" w:eastAsia="Arial MT" w:hAnsi="Arial" w:cs="Arial"/>
          <w:b/>
          <w:bCs/>
          <w:color w:val="385623" w:themeColor="accent6" w:themeShade="80"/>
          <w:kern w:val="0"/>
          <w:sz w:val="20"/>
          <w:szCs w:val="20"/>
          <w14:ligatures w14:val="none"/>
        </w:rPr>
        <w:t>Sesalniki</w:t>
      </w:r>
    </w:p>
    <w:p w14:paraId="77CE1FEF" w14:textId="77777777" w:rsidR="0056420D" w:rsidRPr="00BB29F8" w:rsidRDefault="0056420D" w:rsidP="006B68E5">
      <w:pPr>
        <w:pStyle w:val="Odstavekseznama"/>
        <w:widowControl w:val="0"/>
        <w:tabs>
          <w:tab w:val="left" w:pos="911"/>
        </w:tabs>
        <w:autoSpaceDE w:val="0"/>
        <w:autoSpaceDN w:val="0"/>
        <w:spacing w:before="79" w:after="0" w:line="240" w:lineRule="auto"/>
        <w:ind w:left="786"/>
        <w:jc w:val="both"/>
        <w:rPr>
          <w:rFonts w:ascii="Arial" w:eastAsia="Arial MT" w:hAnsi="Arial" w:cs="Arial"/>
          <w:b/>
          <w:color w:val="385421"/>
          <w:kern w:val="0"/>
          <w:sz w:val="20"/>
          <w:szCs w:val="20"/>
          <w14:ligatures w14:val="none"/>
        </w:rPr>
      </w:pPr>
    </w:p>
    <w:p w14:paraId="6A606B4C" w14:textId="165EC5E6" w:rsidR="002B32E2" w:rsidRPr="00BB29F8" w:rsidRDefault="0056420D" w:rsidP="00AA7A6E">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sectPr w:rsidR="002B32E2" w:rsidRPr="00BB29F8" w:rsidSect="00683271">
          <w:footerReference w:type="default" r:id="rId9"/>
          <w:pgSz w:w="11900" w:h="16860"/>
          <w:pgMar w:top="1417" w:right="1417" w:bottom="1417" w:left="1417" w:header="0" w:footer="1446" w:gutter="0"/>
          <w:cols w:space="708"/>
          <w:docGrid w:linePitch="326"/>
        </w:sectPr>
      </w:pPr>
      <w:r w:rsidRPr="00BB29F8">
        <w:rPr>
          <w:rFonts w:ascii="Arial" w:eastAsia="Arial MT" w:hAnsi="Arial" w:cs="Arial"/>
          <w:spacing w:val="-2"/>
          <w:kern w:val="0"/>
          <w:sz w:val="20"/>
          <w:szCs w:val="20"/>
          <w14:ligatures w14:val="none"/>
        </w:rPr>
        <w:t>Uredba o zelenem javnem naročanju sicer vključuje tudi zahteve vezane na sesalnike, a se sklicuje na Delegirano uredbo (EU) št. 665/2013, ki od leta 2018 ne velja več. Ker trenutni standardi za energetsko učinkovitost sesalcev niso v veljavi, v tem delu določb uredbe trenutno ni mogoče upoštevati – vsaj do sprejema novih standardov, predvidoma po letu 2027</w:t>
      </w:r>
      <w:r w:rsidR="00755BB1" w:rsidRPr="00BB29F8">
        <w:rPr>
          <w:rFonts w:ascii="Arial" w:eastAsia="Arial MT" w:hAnsi="Arial" w:cs="Arial"/>
          <w:spacing w:val="-2"/>
          <w:kern w:val="0"/>
          <w:sz w:val="20"/>
          <w:szCs w:val="20"/>
          <w14:ligatures w14:val="none"/>
        </w:rPr>
        <w:t>.</w:t>
      </w:r>
    </w:p>
    <w:p w14:paraId="5757D8DE" w14:textId="77777777" w:rsidR="005027D3" w:rsidRPr="00BB29F8" w:rsidRDefault="005027D3" w:rsidP="0012024F">
      <w:pPr>
        <w:widowControl w:val="0"/>
        <w:numPr>
          <w:ilvl w:val="0"/>
          <w:numId w:val="28"/>
        </w:numPr>
        <w:tabs>
          <w:tab w:val="left" w:pos="605"/>
        </w:tabs>
        <w:autoSpaceDE w:val="0"/>
        <w:autoSpaceDN w:val="0"/>
        <w:spacing w:after="0" w:line="240" w:lineRule="auto"/>
        <w:ind w:left="244" w:right="1604"/>
        <w:jc w:val="both"/>
        <w:outlineLvl w:val="0"/>
        <w:rPr>
          <w:rFonts w:ascii="Arial" w:eastAsia="Arial" w:hAnsi="Arial" w:cs="Arial"/>
          <w:b/>
          <w:bCs/>
          <w:kern w:val="0"/>
          <w:sz w:val="20"/>
          <w:szCs w:val="20"/>
          <w14:ligatures w14:val="none"/>
        </w:rPr>
      </w:pPr>
      <w:r w:rsidRPr="00BB29F8">
        <w:rPr>
          <w:rFonts w:ascii="Arial" w:eastAsia="Arial" w:hAnsi="Arial" w:cs="Arial"/>
          <w:b/>
          <w:bCs/>
          <w:color w:val="385421"/>
          <w:kern w:val="0"/>
          <w:sz w:val="20"/>
          <w:szCs w:val="20"/>
          <w14:ligatures w14:val="none"/>
        </w:rPr>
        <w:lastRenderedPageBreak/>
        <w:t>Akti</w:t>
      </w:r>
      <w:r w:rsidRPr="00BB29F8">
        <w:rPr>
          <w:rFonts w:ascii="Arial" w:eastAsia="Arial" w:hAnsi="Arial" w:cs="Arial"/>
          <w:b/>
          <w:bCs/>
          <w:color w:val="385421"/>
          <w:spacing w:val="-4"/>
          <w:kern w:val="0"/>
          <w:sz w:val="20"/>
          <w:szCs w:val="20"/>
          <w14:ligatures w14:val="none"/>
        </w:rPr>
        <w:t xml:space="preserve"> </w:t>
      </w:r>
      <w:r w:rsidRPr="00BB29F8">
        <w:rPr>
          <w:rFonts w:ascii="Arial" w:eastAsia="Arial" w:hAnsi="Arial" w:cs="Arial"/>
          <w:b/>
          <w:bCs/>
          <w:color w:val="385421"/>
          <w:kern w:val="0"/>
          <w:sz w:val="20"/>
          <w:szCs w:val="20"/>
          <w14:ligatures w14:val="none"/>
        </w:rPr>
        <w:t>EU,</w:t>
      </w:r>
      <w:r w:rsidRPr="00BB29F8">
        <w:rPr>
          <w:rFonts w:ascii="Arial" w:eastAsia="Arial" w:hAnsi="Arial" w:cs="Arial"/>
          <w:b/>
          <w:bCs/>
          <w:color w:val="385421"/>
          <w:spacing w:val="-4"/>
          <w:kern w:val="0"/>
          <w:sz w:val="20"/>
          <w:szCs w:val="20"/>
          <w14:ligatures w14:val="none"/>
        </w:rPr>
        <w:t xml:space="preserve"> </w:t>
      </w:r>
      <w:r w:rsidRPr="00BB29F8">
        <w:rPr>
          <w:rFonts w:ascii="Arial" w:eastAsia="Arial" w:hAnsi="Arial" w:cs="Arial"/>
          <w:b/>
          <w:bCs/>
          <w:color w:val="385421"/>
          <w:kern w:val="0"/>
          <w:sz w:val="20"/>
          <w:szCs w:val="20"/>
          <w14:ligatures w14:val="none"/>
        </w:rPr>
        <w:t>ki</w:t>
      </w:r>
      <w:r w:rsidRPr="00BB29F8">
        <w:rPr>
          <w:rFonts w:ascii="Arial" w:eastAsia="Arial" w:hAnsi="Arial" w:cs="Arial"/>
          <w:b/>
          <w:bCs/>
          <w:color w:val="385421"/>
          <w:spacing w:val="-2"/>
          <w:kern w:val="0"/>
          <w:sz w:val="20"/>
          <w:szCs w:val="20"/>
          <w14:ligatures w14:val="none"/>
        </w:rPr>
        <w:t xml:space="preserve"> </w:t>
      </w:r>
      <w:r w:rsidRPr="00BB29F8">
        <w:rPr>
          <w:rFonts w:ascii="Arial" w:eastAsia="Arial" w:hAnsi="Arial" w:cs="Arial"/>
          <w:b/>
          <w:bCs/>
          <w:color w:val="385421"/>
          <w:kern w:val="0"/>
          <w:sz w:val="20"/>
          <w:szCs w:val="20"/>
          <w14:ligatures w14:val="none"/>
        </w:rPr>
        <w:t>urejajo</w:t>
      </w:r>
      <w:r w:rsidRPr="00BB29F8">
        <w:rPr>
          <w:rFonts w:ascii="Arial" w:eastAsia="Arial" w:hAnsi="Arial" w:cs="Arial"/>
          <w:b/>
          <w:bCs/>
          <w:color w:val="385421"/>
          <w:spacing w:val="-4"/>
          <w:kern w:val="0"/>
          <w:sz w:val="20"/>
          <w:szCs w:val="20"/>
          <w14:ligatures w14:val="none"/>
        </w:rPr>
        <w:t xml:space="preserve"> </w:t>
      </w:r>
      <w:r w:rsidRPr="00BB29F8">
        <w:rPr>
          <w:rFonts w:ascii="Arial" w:eastAsia="Arial" w:hAnsi="Arial" w:cs="Arial"/>
          <w:b/>
          <w:bCs/>
          <w:color w:val="385421"/>
          <w:kern w:val="0"/>
          <w:sz w:val="20"/>
          <w:szCs w:val="20"/>
          <w14:ligatures w14:val="none"/>
        </w:rPr>
        <w:t>označevanje</w:t>
      </w:r>
      <w:r w:rsidRPr="00BB29F8">
        <w:rPr>
          <w:rFonts w:ascii="Arial" w:eastAsia="Arial" w:hAnsi="Arial" w:cs="Arial"/>
          <w:b/>
          <w:bCs/>
          <w:color w:val="385421"/>
          <w:spacing w:val="-4"/>
          <w:kern w:val="0"/>
          <w:sz w:val="20"/>
          <w:szCs w:val="20"/>
          <w14:ligatures w14:val="none"/>
        </w:rPr>
        <w:t xml:space="preserve"> </w:t>
      </w:r>
      <w:r w:rsidRPr="00BB29F8">
        <w:rPr>
          <w:rFonts w:ascii="Arial" w:eastAsia="Arial" w:hAnsi="Arial" w:cs="Arial"/>
          <w:b/>
          <w:bCs/>
          <w:color w:val="385421"/>
          <w:kern w:val="0"/>
          <w:sz w:val="20"/>
          <w:szCs w:val="20"/>
          <w14:ligatures w14:val="none"/>
        </w:rPr>
        <w:t>glede</w:t>
      </w:r>
      <w:r w:rsidRPr="00BB29F8">
        <w:rPr>
          <w:rFonts w:ascii="Arial" w:eastAsia="Arial" w:hAnsi="Arial" w:cs="Arial"/>
          <w:b/>
          <w:bCs/>
          <w:color w:val="385421"/>
          <w:spacing w:val="-4"/>
          <w:kern w:val="0"/>
          <w:sz w:val="20"/>
          <w:szCs w:val="20"/>
          <w14:ligatures w14:val="none"/>
        </w:rPr>
        <w:t xml:space="preserve"> </w:t>
      </w:r>
      <w:r w:rsidRPr="00BB29F8">
        <w:rPr>
          <w:rFonts w:ascii="Arial" w:eastAsia="Arial" w:hAnsi="Arial" w:cs="Arial"/>
          <w:b/>
          <w:bCs/>
          <w:color w:val="385421"/>
          <w:kern w:val="0"/>
          <w:sz w:val="20"/>
          <w:szCs w:val="20"/>
          <w14:ligatures w14:val="none"/>
        </w:rPr>
        <w:t>energijske</w:t>
      </w:r>
      <w:r w:rsidRPr="00BB29F8">
        <w:rPr>
          <w:rFonts w:ascii="Arial" w:eastAsia="Arial" w:hAnsi="Arial" w:cs="Arial"/>
          <w:b/>
          <w:bCs/>
          <w:color w:val="385421"/>
          <w:spacing w:val="-5"/>
          <w:kern w:val="0"/>
          <w:sz w:val="20"/>
          <w:szCs w:val="20"/>
          <w14:ligatures w14:val="none"/>
        </w:rPr>
        <w:t xml:space="preserve"> </w:t>
      </w:r>
      <w:r w:rsidRPr="00BB29F8">
        <w:rPr>
          <w:rFonts w:ascii="Arial" w:eastAsia="Arial" w:hAnsi="Arial" w:cs="Arial"/>
          <w:b/>
          <w:bCs/>
          <w:color w:val="385421"/>
          <w:kern w:val="0"/>
          <w:sz w:val="20"/>
          <w:szCs w:val="20"/>
          <w14:ligatures w14:val="none"/>
        </w:rPr>
        <w:t>in</w:t>
      </w:r>
      <w:r w:rsidRPr="00BB29F8">
        <w:rPr>
          <w:rFonts w:ascii="Arial" w:eastAsia="Arial" w:hAnsi="Arial" w:cs="Arial"/>
          <w:b/>
          <w:bCs/>
          <w:color w:val="385421"/>
          <w:spacing w:val="-4"/>
          <w:kern w:val="0"/>
          <w:sz w:val="20"/>
          <w:szCs w:val="20"/>
          <w14:ligatures w14:val="none"/>
        </w:rPr>
        <w:t xml:space="preserve"> </w:t>
      </w:r>
      <w:r w:rsidRPr="00BB29F8">
        <w:rPr>
          <w:rFonts w:ascii="Arial" w:eastAsia="Arial" w:hAnsi="Arial" w:cs="Arial"/>
          <w:b/>
          <w:bCs/>
          <w:color w:val="385421"/>
          <w:kern w:val="0"/>
          <w:sz w:val="20"/>
          <w:szCs w:val="20"/>
          <w14:ligatures w14:val="none"/>
        </w:rPr>
        <w:t>drugih</w:t>
      </w:r>
      <w:r w:rsidRPr="00BB29F8">
        <w:rPr>
          <w:rFonts w:ascii="Arial" w:eastAsia="Arial" w:hAnsi="Arial" w:cs="Arial"/>
          <w:b/>
          <w:bCs/>
          <w:color w:val="385421"/>
          <w:spacing w:val="-4"/>
          <w:kern w:val="0"/>
          <w:sz w:val="20"/>
          <w:szCs w:val="20"/>
          <w14:ligatures w14:val="none"/>
        </w:rPr>
        <w:t xml:space="preserve"> </w:t>
      </w:r>
      <w:r w:rsidRPr="00BB29F8">
        <w:rPr>
          <w:rFonts w:ascii="Arial" w:eastAsia="Arial" w:hAnsi="Arial" w:cs="Arial"/>
          <w:b/>
          <w:bCs/>
          <w:color w:val="385421"/>
          <w:kern w:val="0"/>
          <w:sz w:val="20"/>
          <w:szCs w:val="20"/>
          <w14:ligatures w14:val="none"/>
        </w:rPr>
        <w:t>učinkovitosti</w:t>
      </w:r>
      <w:r w:rsidRPr="00BB29F8">
        <w:rPr>
          <w:rFonts w:ascii="Arial" w:eastAsia="Arial" w:hAnsi="Arial" w:cs="Arial"/>
          <w:b/>
          <w:bCs/>
          <w:color w:val="385421"/>
          <w:spacing w:val="-4"/>
          <w:kern w:val="0"/>
          <w:sz w:val="20"/>
          <w:szCs w:val="20"/>
          <w14:ligatures w14:val="none"/>
        </w:rPr>
        <w:t xml:space="preserve"> </w:t>
      </w:r>
      <w:r w:rsidRPr="00BB29F8">
        <w:rPr>
          <w:rFonts w:ascii="Arial" w:eastAsia="Arial" w:hAnsi="Arial" w:cs="Arial"/>
          <w:b/>
          <w:bCs/>
          <w:color w:val="385421"/>
          <w:kern w:val="0"/>
          <w:sz w:val="20"/>
          <w:szCs w:val="20"/>
          <w14:ligatures w14:val="none"/>
        </w:rPr>
        <w:t>ter</w:t>
      </w:r>
      <w:r w:rsidRPr="00BB29F8">
        <w:rPr>
          <w:rFonts w:ascii="Arial" w:eastAsia="Arial" w:hAnsi="Arial" w:cs="Arial"/>
          <w:b/>
          <w:bCs/>
          <w:color w:val="385421"/>
          <w:spacing w:val="-5"/>
          <w:kern w:val="0"/>
          <w:sz w:val="20"/>
          <w:szCs w:val="20"/>
          <w14:ligatures w14:val="none"/>
        </w:rPr>
        <w:t xml:space="preserve"> </w:t>
      </w:r>
      <w:r w:rsidRPr="00BB29F8">
        <w:rPr>
          <w:rFonts w:ascii="Arial" w:eastAsia="Arial" w:hAnsi="Arial" w:cs="Arial"/>
          <w:b/>
          <w:bCs/>
          <w:color w:val="385421"/>
          <w:kern w:val="0"/>
          <w:sz w:val="20"/>
          <w:szCs w:val="20"/>
          <w14:ligatures w14:val="none"/>
        </w:rPr>
        <w:t>o</w:t>
      </w:r>
      <w:r w:rsidRPr="00BB29F8">
        <w:rPr>
          <w:rFonts w:ascii="Arial" w:eastAsia="Arial" w:hAnsi="Arial" w:cs="Arial"/>
          <w:b/>
          <w:bCs/>
          <w:color w:val="385421"/>
          <w:spacing w:val="-4"/>
          <w:kern w:val="0"/>
          <w:sz w:val="20"/>
          <w:szCs w:val="20"/>
          <w14:ligatures w14:val="none"/>
        </w:rPr>
        <w:t xml:space="preserve"> </w:t>
      </w:r>
      <w:r w:rsidRPr="00BB29F8">
        <w:rPr>
          <w:rFonts w:ascii="Arial" w:eastAsia="Arial" w:hAnsi="Arial" w:cs="Arial"/>
          <w:b/>
          <w:bCs/>
          <w:color w:val="385421"/>
          <w:kern w:val="0"/>
          <w:sz w:val="20"/>
          <w:szCs w:val="20"/>
          <w14:ligatures w14:val="none"/>
        </w:rPr>
        <w:t>določitvi zahtev za okoljsko primerno zasnovo</w:t>
      </w:r>
    </w:p>
    <w:p w14:paraId="60279057" w14:textId="77777777" w:rsidR="005027D3" w:rsidRPr="00BB29F8" w:rsidRDefault="005027D3" w:rsidP="006B68E5">
      <w:pPr>
        <w:widowControl w:val="0"/>
        <w:tabs>
          <w:tab w:val="left" w:pos="605"/>
        </w:tabs>
        <w:autoSpaceDE w:val="0"/>
        <w:autoSpaceDN w:val="0"/>
        <w:spacing w:after="0" w:line="240" w:lineRule="auto"/>
        <w:ind w:right="1604"/>
        <w:jc w:val="both"/>
        <w:outlineLvl w:val="0"/>
        <w:rPr>
          <w:rFonts w:ascii="Arial" w:eastAsia="Arial" w:hAnsi="Arial" w:cs="Arial"/>
          <w:b/>
          <w:bCs/>
          <w:kern w:val="0"/>
          <w:sz w:val="20"/>
          <w:szCs w:val="20"/>
          <w14:ligatures w14:val="none"/>
        </w:rPr>
      </w:pPr>
    </w:p>
    <w:p w14:paraId="68D955AF" w14:textId="77777777" w:rsidR="005027D3" w:rsidRPr="004167F1" w:rsidRDefault="005027D3" w:rsidP="006B68E5">
      <w:pPr>
        <w:widowControl w:val="0"/>
        <w:numPr>
          <w:ilvl w:val="0"/>
          <w:numId w:val="4"/>
        </w:numPr>
        <w:tabs>
          <w:tab w:val="left" w:pos="863"/>
        </w:tabs>
        <w:autoSpaceDE w:val="0"/>
        <w:autoSpaceDN w:val="0"/>
        <w:spacing w:after="0" w:line="240" w:lineRule="auto"/>
        <w:jc w:val="both"/>
        <w:rPr>
          <w:rFonts w:ascii="Arial" w:eastAsia="Arial MT" w:hAnsi="Arial" w:cs="Arial"/>
          <w:b/>
          <w:kern w:val="0"/>
          <w:sz w:val="20"/>
          <w:szCs w:val="20"/>
          <w14:ligatures w14:val="none"/>
        </w:rPr>
      </w:pPr>
      <w:r w:rsidRPr="004167F1">
        <w:rPr>
          <w:rFonts w:ascii="Arial" w:eastAsia="Arial MT" w:hAnsi="Arial" w:cs="Arial"/>
          <w:b/>
          <w:kern w:val="0"/>
          <w:sz w:val="20"/>
          <w:szCs w:val="20"/>
          <w14:ligatures w14:val="none"/>
        </w:rPr>
        <w:t>Splošna</w:t>
      </w:r>
      <w:r w:rsidRPr="004167F1">
        <w:rPr>
          <w:rFonts w:ascii="Arial" w:eastAsia="Arial MT" w:hAnsi="Arial" w:cs="Arial"/>
          <w:b/>
          <w:spacing w:val="-10"/>
          <w:kern w:val="0"/>
          <w:sz w:val="20"/>
          <w:szCs w:val="20"/>
          <w14:ligatures w14:val="none"/>
        </w:rPr>
        <w:t xml:space="preserve"> </w:t>
      </w:r>
      <w:r w:rsidRPr="004167F1">
        <w:rPr>
          <w:rFonts w:ascii="Arial" w:eastAsia="Arial MT" w:hAnsi="Arial" w:cs="Arial"/>
          <w:b/>
          <w:spacing w:val="-2"/>
          <w:kern w:val="0"/>
          <w:sz w:val="20"/>
          <w:szCs w:val="20"/>
          <w14:ligatures w14:val="none"/>
        </w:rPr>
        <w:t>zakonodaja</w:t>
      </w:r>
    </w:p>
    <w:p w14:paraId="74B912FB" w14:textId="77777777" w:rsidR="005027D3" w:rsidRPr="00BB29F8" w:rsidRDefault="005027D3" w:rsidP="00203AAF">
      <w:pPr>
        <w:widowControl w:val="0"/>
        <w:tabs>
          <w:tab w:val="left" w:pos="863"/>
        </w:tabs>
        <w:autoSpaceDE w:val="0"/>
        <w:autoSpaceDN w:val="0"/>
        <w:spacing w:before="1" w:after="0" w:line="276" w:lineRule="auto"/>
        <w:ind w:right="1137"/>
        <w:jc w:val="both"/>
        <w:rPr>
          <w:rFonts w:ascii="Arial" w:eastAsia="Arial MT" w:hAnsi="Arial" w:cs="Arial"/>
          <w:b/>
          <w:kern w:val="0"/>
          <w:sz w:val="20"/>
          <w:szCs w:val="20"/>
          <w14:ligatures w14:val="none"/>
        </w:rPr>
      </w:pPr>
    </w:p>
    <w:p w14:paraId="74D17170" w14:textId="50E028C2" w:rsidR="005027D3" w:rsidRPr="00203AAF" w:rsidRDefault="005027D3" w:rsidP="00203AAF">
      <w:pPr>
        <w:pStyle w:val="Odstavekseznama"/>
        <w:widowControl w:val="0"/>
        <w:numPr>
          <w:ilvl w:val="0"/>
          <w:numId w:val="29"/>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203AAF">
        <w:rPr>
          <w:rFonts w:ascii="Arial" w:eastAsia="Arial MT" w:hAnsi="Arial" w:cs="Arial"/>
          <w:spacing w:val="-2"/>
          <w:kern w:val="0"/>
          <w:sz w:val="20"/>
          <w:szCs w:val="20"/>
          <w14:ligatures w14:val="none"/>
        </w:rPr>
        <w:t>Uredba (EU) 2017/1369 Evropskega parlamenta in Sveta z dne 4. julija 2017 o vzpostavitvi okvira za označevanje z energijskimi nalepkami in razveljavitvi Direktive 2010/30/EU (UL L št. 198 z dne 28. 7. 2017, str.1), kakor je bila spremenjena z Uredbo (EU) 2020/740 Evropskega parlamenta in Sveta z dne 25. maja 2020 o označevanju pnevmatik glede na izkoristek goriva in druge parametre, spremembi Uredbe (EU) 2017/1369 ter razveljavitvi Uredbe (ES) št. 1222/2009 (UL L št. 177 z dne 5. 6. 2020, str. 1-31),</w:t>
      </w:r>
      <w:r w:rsidRPr="00203AAF">
        <w:rPr>
          <w:vertAlign w:val="superscript"/>
        </w:rPr>
        <w:footnoteReference w:id="9"/>
      </w:r>
    </w:p>
    <w:p w14:paraId="0BD97A9E" w14:textId="77777777" w:rsidR="00203AAF" w:rsidRPr="00203AAF" w:rsidRDefault="005027D3" w:rsidP="00203AAF">
      <w:pPr>
        <w:pStyle w:val="Odstavekseznama"/>
        <w:widowControl w:val="0"/>
        <w:numPr>
          <w:ilvl w:val="0"/>
          <w:numId w:val="29"/>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203AAF">
        <w:rPr>
          <w:rFonts w:ascii="Arial" w:eastAsia="Arial MT" w:hAnsi="Arial" w:cs="Arial"/>
          <w:spacing w:val="-2"/>
          <w:kern w:val="0"/>
          <w:sz w:val="20"/>
          <w:szCs w:val="20"/>
          <w14:ligatures w14:val="none"/>
        </w:rPr>
        <w:t>Uredba (EU) 2024/1781 Evropskega parlamenta in Sveta z dne 13. junija 2024 o vzpostavitvi okvira za določitev zahtev za okoljsko primerno zasnovo za trajnostne izdelke, spremembi Direktive (EU) 2020/1828 in Uredbe (EU) 2023/1542 ter razveljavitvi Direktive 2009/125/ES (UL L št. 1781 z dne 28.6.2024, str. 1), kakor je bila popravljena s  Popravkom Uredbe (EU) 2024/1781 Evropskega parlamenta in Sveta z dne 13. junija 2024 (UL L št. 90493, z dne 7.8.2024, str. 1) in Popravkom Uredbe (EU) 2024/1781 Evropskega parlamenta in Sveta z dne 13. junija 2024 (UL L št. 90356 z dne 28.4.2025, str. 1)</w:t>
      </w:r>
      <w:r w:rsidR="00203AAF" w:rsidRPr="00203AAF">
        <w:rPr>
          <w:rFonts w:ascii="Arial" w:eastAsia="Arial MT" w:hAnsi="Arial" w:cs="Arial"/>
          <w:spacing w:val="-2"/>
          <w:kern w:val="0"/>
          <w:sz w:val="20"/>
          <w:szCs w:val="20"/>
          <w14:ligatures w14:val="none"/>
        </w:rPr>
        <w:t>,</w:t>
      </w:r>
      <w:r w:rsidRPr="00203AAF">
        <w:rPr>
          <w:vertAlign w:val="superscript"/>
        </w:rPr>
        <w:footnoteReference w:id="10"/>
      </w:r>
    </w:p>
    <w:p w14:paraId="449D4545" w14:textId="77777777" w:rsidR="00203AAF" w:rsidRPr="00203AAF" w:rsidRDefault="005027D3" w:rsidP="00203AAF">
      <w:pPr>
        <w:pStyle w:val="Odstavekseznama"/>
        <w:widowControl w:val="0"/>
        <w:numPr>
          <w:ilvl w:val="0"/>
          <w:numId w:val="29"/>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203AAF">
        <w:rPr>
          <w:rFonts w:ascii="Arial" w:eastAsia="Arial MT" w:hAnsi="Arial" w:cs="Arial"/>
          <w:spacing w:val="-2"/>
          <w:kern w:val="0"/>
          <w:sz w:val="20"/>
          <w:szCs w:val="20"/>
          <w14:ligatures w14:val="none"/>
        </w:rPr>
        <w:t>Delegirana uredba Komisije (EU) 2021/340 z dne 17. decembra 2020 o spremembi delegiranih uredb (EU) 2019/2013, (EU) 2019/2014, (EU) 2019/2015, (EU) 2019/2016, (EU) 2019/2017 in (EU) 2019/2018 glede zahtev za označevanje z energijskimi nalepkami za elektronske prikazovalnike, gospodinjske pralne in pralno-sušilne stroje, svetlobne vire, hladilne aparate, gospodinjske pomivalne stroje ter hladilne aparate z neposredno prodajno funkcijo (UL L št. 68, z dne 26. 2. 2021, str. 62–107),</w:t>
      </w:r>
      <w:r w:rsidRPr="00203AAF">
        <w:rPr>
          <w:vertAlign w:val="superscript"/>
        </w:rPr>
        <w:footnoteReference w:id="11"/>
      </w:r>
    </w:p>
    <w:p w14:paraId="2DB052B5" w14:textId="03B294F2" w:rsidR="005027D3" w:rsidRPr="00203AAF" w:rsidRDefault="005027D3" w:rsidP="00203AAF">
      <w:pPr>
        <w:pStyle w:val="Odstavekseznama"/>
        <w:widowControl w:val="0"/>
        <w:numPr>
          <w:ilvl w:val="0"/>
          <w:numId w:val="29"/>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203AAF">
        <w:rPr>
          <w:rFonts w:ascii="Arial" w:eastAsia="Arial MT" w:hAnsi="Arial" w:cs="Arial"/>
          <w:spacing w:val="-2"/>
          <w:kern w:val="0"/>
          <w:sz w:val="20"/>
          <w:szCs w:val="20"/>
          <w14:ligatures w14:val="none"/>
        </w:rPr>
        <w:t>Uredba Komisije (EU) 2021/341 z dne 23. februarja 2021 o spremembi uredb (EU) 2019/424, (EU) 2019/1781, (EU) 2019/2019, (EU) 2019/2020, (EU) 2019/2021, (EU) 2019/2022, (EU) 2019/2023 in (EU) 2019/2024 v zvezi z zahtevami za okoljsko primerno zasnovo strežnikov in izdelkov za shranjevanje podatkov, elektromotorjev in pogonov s spremenljivo hitrostjo, hladilnih aparatov, svetlobnih virov in ločenih krmilnih naprav, elektronskih prikazovalnikov, gospodinjskih pomivalnih strojev, gospodinjskih pralnih strojev in pralno-sušilnih strojev ter hladilnih aparatov z neposredno prodajno funkcijo (UL L št. 68 z dne 26. 2. 2021, str. 108–148).</w:t>
      </w:r>
      <w:r w:rsidR="00203AAF">
        <w:rPr>
          <w:rStyle w:val="Sprotnaopomba-sklic"/>
          <w:rFonts w:ascii="Arial" w:eastAsia="Arial MT" w:hAnsi="Arial" w:cs="Arial"/>
          <w:spacing w:val="-2"/>
          <w:kern w:val="0"/>
          <w:sz w:val="20"/>
          <w:szCs w:val="20"/>
          <w14:ligatures w14:val="none"/>
        </w:rPr>
        <w:footnoteReference w:id="12"/>
      </w:r>
    </w:p>
    <w:p w14:paraId="6061BFC5" w14:textId="77777777" w:rsidR="005027D3" w:rsidRPr="00BB29F8" w:rsidRDefault="005027D3" w:rsidP="004167F1">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0BEBCECD" w14:textId="77777777" w:rsidR="00203AAF" w:rsidRPr="00203AAF" w:rsidRDefault="005027D3" w:rsidP="00203AAF">
      <w:pPr>
        <w:widowControl w:val="0"/>
        <w:numPr>
          <w:ilvl w:val="0"/>
          <w:numId w:val="4"/>
        </w:numPr>
        <w:tabs>
          <w:tab w:val="left" w:pos="863"/>
        </w:tabs>
        <w:autoSpaceDE w:val="0"/>
        <w:autoSpaceDN w:val="0"/>
        <w:spacing w:after="0" w:line="276" w:lineRule="auto"/>
        <w:ind w:left="505" w:right="1134"/>
        <w:jc w:val="both"/>
        <w:outlineLvl w:val="0"/>
        <w:rPr>
          <w:rFonts w:ascii="Arial" w:eastAsia="Arial" w:hAnsi="Arial" w:cs="Arial"/>
          <w:b/>
          <w:bCs/>
          <w:kern w:val="0"/>
          <w:sz w:val="20"/>
          <w:szCs w:val="20"/>
          <w14:ligatures w14:val="none"/>
        </w:rPr>
      </w:pPr>
      <w:r w:rsidRPr="00BB29F8">
        <w:rPr>
          <w:rFonts w:ascii="Arial" w:eastAsia="Arial" w:hAnsi="Arial" w:cs="Arial"/>
          <w:b/>
          <w:bCs/>
          <w:kern w:val="0"/>
          <w:sz w:val="20"/>
          <w:szCs w:val="20"/>
          <w14:ligatures w14:val="none"/>
        </w:rPr>
        <w:t>Hladilniki,</w:t>
      </w:r>
      <w:r w:rsidRPr="00BB29F8">
        <w:rPr>
          <w:rFonts w:ascii="Arial" w:eastAsia="Arial" w:hAnsi="Arial" w:cs="Arial"/>
          <w:b/>
          <w:bCs/>
          <w:spacing w:val="-8"/>
          <w:kern w:val="0"/>
          <w:sz w:val="20"/>
          <w:szCs w:val="20"/>
          <w14:ligatures w14:val="none"/>
        </w:rPr>
        <w:t xml:space="preserve"> </w:t>
      </w:r>
      <w:r w:rsidRPr="00BB29F8">
        <w:rPr>
          <w:rFonts w:ascii="Arial" w:eastAsia="Arial" w:hAnsi="Arial" w:cs="Arial"/>
          <w:b/>
          <w:bCs/>
          <w:kern w:val="0"/>
          <w:sz w:val="20"/>
          <w:szCs w:val="20"/>
          <w14:ligatures w14:val="none"/>
        </w:rPr>
        <w:t>zamrzovalniki</w:t>
      </w:r>
      <w:r w:rsidRPr="00BB29F8">
        <w:rPr>
          <w:rFonts w:ascii="Arial" w:eastAsia="Arial" w:hAnsi="Arial" w:cs="Arial"/>
          <w:b/>
          <w:bCs/>
          <w:spacing w:val="-6"/>
          <w:kern w:val="0"/>
          <w:sz w:val="20"/>
          <w:szCs w:val="20"/>
          <w14:ligatures w14:val="none"/>
        </w:rPr>
        <w:t xml:space="preserve"> </w:t>
      </w:r>
      <w:r w:rsidRPr="00BB29F8">
        <w:rPr>
          <w:rFonts w:ascii="Arial" w:eastAsia="Arial" w:hAnsi="Arial" w:cs="Arial"/>
          <w:b/>
          <w:bCs/>
          <w:kern w:val="0"/>
          <w:sz w:val="20"/>
          <w:szCs w:val="20"/>
          <w14:ligatures w14:val="none"/>
        </w:rPr>
        <w:t>in</w:t>
      </w:r>
      <w:r w:rsidRPr="00BB29F8">
        <w:rPr>
          <w:rFonts w:ascii="Arial" w:eastAsia="Arial" w:hAnsi="Arial" w:cs="Arial"/>
          <w:b/>
          <w:bCs/>
          <w:spacing w:val="-6"/>
          <w:kern w:val="0"/>
          <w:sz w:val="20"/>
          <w:szCs w:val="20"/>
          <w14:ligatures w14:val="none"/>
        </w:rPr>
        <w:t xml:space="preserve"> </w:t>
      </w:r>
      <w:r w:rsidRPr="00BB29F8">
        <w:rPr>
          <w:rFonts w:ascii="Arial" w:eastAsia="Arial" w:hAnsi="Arial" w:cs="Arial"/>
          <w:b/>
          <w:bCs/>
          <w:kern w:val="0"/>
          <w:sz w:val="20"/>
          <w:szCs w:val="20"/>
          <w14:ligatures w14:val="none"/>
        </w:rPr>
        <w:t>njihove</w:t>
      </w:r>
      <w:r w:rsidRPr="00BB29F8">
        <w:rPr>
          <w:rFonts w:ascii="Arial" w:eastAsia="Arial" w:hAnsi="Arial" w:cs="Arial"/>
          <w:b/>
          <w:bCs/>
          <w:spacing w:val="-8"/>
          <w:kern w:val="0"/>
          <w:sz w:val="20"/>
          <w:szCs w:val="20"/>
          <w14:ligatures w14:val="none"/>
        </w:rPr>
        <w:t xml:space="preserve"> </w:t>
      </w:r>
      <w:r w:rsidRPr="00BB29F8">
        <w:rPr>
          <w:rFonts w:ascii="Arial" w:eastAsia="Arial" w:hAnsi="Arial" w:cs="Arial"/>
          <w:b/>
          <w:bCs/>
          <w:spacing w:val="-2"/>
          <w:kern w:val="0"/>
          <w:sz w:val="20"/>
          <w:szCs w:val="20"/>
          <w14:ligatures w14:val="none"/>
        </w:rPr>
        <w:t>kombinacij</w:t>
      </w:r>
    </w:p>
    <w:p w14:paraId="7C5B063A" w14:textId="77777777" w:rsidR="00203AAF" w:rsidRDefault="00203AAF" w:rsidP="00203AAF">
      <w:pPr>
        <w:widowControl w:val="0"/>
        <w:tabs>
          <w:tab w:val="left" w:pos="863"/>
        </w:tabs>
        <w:autoSpaceDE w:val="0"/>
        <w:autoSpaceDN w:val="0"/>
        <w:spacing w:after="0" w:line="276" w:lineRule="auto"/>
        <w:ind w:left="145" w:right="1134"/>
        <w:jc w:val="both"/>
        <w:outlineLvl w:val="0"/>
        <w:rPr>
          <w:rFonts w:ascii="Arial" w:eastAsia="Arial" w:hAnsi="Arial" w:cs="Arial"/>
          <w:b/>
          <w:bCs/>
          <w:kern w:val="0"/>
          <w:sz w:val="20"/>
          <w:szCs w:val="20"/>
          <w14:ligatures w14:val="none"/>
        </w:rPr>
      </w:pPr>
    </w:p>
    <w:p w14:paraId="197742F9" w14:textId="65390DBD" w:rsidR="002D466D" w:rsidRPr="002D466D" w:rsidRDefault="002D466D" w:rsidP="002D466D">
      <w:pPr>
        <w:pStyle w:val="Odstavekseznama"/>
        <w:numPr>
          <w:ilvl w:val="0"/>
          <w:numId w:val="29"/>
        </w:numPr>
        <w:jc w:val="both"/>
        <w:rPr>
          <w:rFonts w:ascii="Arial" w:eastAsia="Arial MT" w:hAnsi="Arial" w:cs="Arial"/>
          <w:spacing w:val="-2"/>
          <w:kern w:val="0"/>
          <w:sz w:val="20"/>
          <w:szCs w:val="20"/>
          <w14:ligatures w14:val="none"/>
        </w:rPr>
      </w:pPr>
      <w:r w:rsidRPr="002D466D">
        <w:rPr>
          <w:rFonts w:ascii="Arial" w:eastAsia="Arial MT" w:hAnsi="Arial" w:cs="Arial"/>
          <w:spacing w:val="-2"/>
          <w:kern w:val="0"/>
          <w:sz w:val="20"/>
          <w:szCs w:val="20"/>
          <w14:ligatures w14:val="none"/>
        </w:rPr>
        <w:t>Delegirana uredba Komisije (EU) 2019/2016 z dne 11. marca 2019 o dopolnitvi Uredbe (EU) 2017/1369 Evropskega parlamenta in Sveta glede označevanja hladilnih aparatov z energijskimi nalepkami in razveljavitvi Delegirane uredbe Komisije (EU) št. 1060/2010, (UL št. L 315 z dne 5.12.2019, str. 102), kakor je bila  popravljena z Delegirano uredbo Komisije (EU) 2023/2048 z dne 4. julija 2023 o popravku delegiranih uredb (EU) št. 626/2011, (EU) 2019/2015, (EU) 2019/2016 in (EU) 2019/2018 glede zahtev za označevanje klimatskih naprav, svetlobnih virov, hladilnih aparatov in hladilnih aparatov z neposredno prodajno funkcijo z energijskimi nalepkami (UL L 236 z dne 26.9.2023).</w:t>
      </w:r>
      <w:r>
        <w:rPr>
          <w:rStyle w:val="Sprotnaopomba-sklic"/>
          <w:rFonts w:ascii="Arial" w:eastAsia="Arial MT" w:hAnsi="Arial" w:cs="Arial"/>
          <w:spacing w:val="-2"/>
          <w:kern w:val="0"/>
          <w:sz w:val="20"/>
          <w:szCs w:val="20"/>
          <w14:ligatures w14:val="none"/>
        </w:rPr>
        <w:footnoteReference w:id="13"/>
      </w:r>
    </w:p>
    <w:p w14:paraId="00725480" w14:textId="0C893586" w:rsidR="005027D3" w:rsidRPr="00BB29F8" w:rsidRDefault="005027D3" w:rsidP="002D466D">
      <w:pPr>
        <w:pStyle w:val="Odstavekseznama"/>
        <w:widowControl w:val="0"/>
        <w:numPr>
          <w:ilvl w:val="0"/>
          <w:numId w:val="29"/>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BB29F8">
        <w:rPr>
          <w:rFonts w:ascii="Arial" w:eastAsia="Arial MT" w:hAnsi="Arial" w:cs="Arial"/>
          <w:spacing w:val="-2"/>
          <w:kern w:val="0"/>
          <w:sz w:val="20"/>
          <w:szCs w:val="20"/>
          <w14:ligatures w14:val="none"/>
        </w:rPr>
        <w:t xml:space="preserve">Uredba Komisije (EU) 2019/2019 z dne 1. oktobra 2019 o določitvi zahtev za okoljsko primerno zasnovo za hladilne aparate v skladu z Direktivo 2009/125/ES Evropskega parlamenta in Sveta in razveljavitvi Uredbe Komisije (ES) št. 643/2009 (UL L št. 315 z dne 5.12.2019, str.    187), kakor </w:t>
      </w:r>
      <w:r w:rsidRPr="00BB29F8">
        <w:rPr>
          <w:rFonts w:ascii="Arial" w:eastAsia="Arial MT" w:hAnsi="Arial" w:cs="Arial"/>
          <w:spacing w:val="-2"/>
          <w:kern w:val="0"/>
          <w:sz w:val="20"/>
          <w:szCs w:val="20"/>
          <w14:ligatures w14:val="none"/>
        </w:rPr>
        <w:lastRenderedPageBreak/>
        <w:t>je bila spremenjena z Uredbo Komisije (EU) 2021/341 z dne 23. februarja 2021</w:t>
      </w:r>
      <w:r w:rsidRPr="00BB29F8">
        <w:rPr>
          <w:rFonts w:ascii="Arial" w:eastAsia="Arial MT" w:hAnsi="Arial" w:cs="Arial"/>
          <w:spacing w:val="-2"/>
          <w:kern w:val="0"/>
          <w:sz w:val="20"/>
          <w:szCs w:val="20"/>
          <w14:ligatures w14:val="none"/>
        </w:rPr>
        <w:footnoteReference w:id="14"/>
      </w:r>
    </w:p>
    <w:p w14:paraId="1D31ADCD" w14:textId="77777777" w:rsidR="005027D3" w:rsidRPr="00BB29F8" w:rsidRDefault="005027D3" w:rsidP="004167F1">
      <w:pPr>
        <w:widowControl w:val="0"/>
        <w:tabs>
          <w:tab w:val="left" w:pos="863"/>
        </w:tabs>
        <w:autoSpaceDE w:val="0"/>
        <w:autoSpaceDN w:val="0"/>
        <w:spacing w:after="0" w:line="276" w:lineRule="auto"/>
        <w:ind w:right="1134"/>
        <w:jc w:val="both"/>
        <w:rPr>
          <w:rFonts w:ascii="Arial" w:eastAsia="Arial MT" w:hAnsi="Arial" w:cs="Arial"/>
          <w:kern w:val="0"/>
          <w:sz w:val="20"/>
          <w:szCs w:val="20"/>
          <w14:ligatures w14:val="none"/>
        </w:rPr>
      </w:pPr>
    </w:p>
    <w:p w14:paraId="15E54ACC" w14:textId="77777777" w:rsidR="005027D3" w:rsidRPr="00BB29F8" w:rsidRDefault="005027D3" w:rsidP="004167F1">
      <w:pPr>
        <w:widowControl w:val="0"/>
        <w:numPr>
          <w:ilvl w:val="0"/>
          <w:numId w:val="4"/>
        </w:numPr>
        <w:tabs>
          <w:tab w:val="left" w:pos="863"/>
        </w:tabs>
        <w:autoSpaceDE w:val="0"/>
        <w:autoSpaceDN w:val="0"/>
        <w:spacing w:before="1" w:after="0" w:line="276" w:lineRule="auto"/>
        <w:ind w:left="505" w:right="1134"/>
        <w:jc w:val="both"/>
        <w:outlineLvl w:val="0"/>
        <w:rPr>
          <w:rFonts w:ascii="Arial" w:eastAsia="Arial" w:hAnsi="Arial" w:cs="Arial"/>
          <w:b/>
          <w:bCs/>
          <w:kern w:val="0"/>
          <w:sz w:val="20"/>
          <w:szCs w:val="20"/>
          <w14:ligatures w14:val="none"/>
        </w:rPr>
      </w:pPr>
      <w:r w:rsidRPr="00BB29F8">
        <w:rPr>
          <w:rFonts w:ascii="Arial" w:eastAsia="Arial" w:hAnsi="Arial" w:cs="Arial"/>
          <w:b/>
          <w:bCs/>
          <w:kern w:val="0"/>
          <w:sz w:val="20"/>
          <w:szCs w:val="20"/>
          <w14:ligatures w14:val="none"/>
        </w:rPr>
        <w:t>Pralni</w:t>
      </w:r>
      <w:r w:rsidRPr="00BB29F8">
        <w:rPr>
          <w:rFonts w:ascii="Arial" w:eastAsia="Arial" w:hAnsi="Arial" w:cs="Arial"/>
          <w:b/>
          <w:bCs/>
          <w:spacing w:val="-7"/>
          <w:kern w:val="0"/>
          <w:sz w:val="20"/>
          <w:szCs w:val="20"/>
          <w14:ligatures w14:val="none"/>
        </w:rPr>
        <w:t xml:space="preserve"> </w:t>
      </w:r>
      <w:r w:rsidRPr="00BB29F8">
        <w:rPr>
          <w:rFonts w:ascii="Arial" w:eastAsia="Arial" w:hAnsi="Arial" w:cs="Arial"/>
          <w:b/>
          <w:bCs/>
          <w:kern w:val="0"/>
          <w:sz w:val="20"/>
          <w:szCs w:val="20"/>
          <w14:ligatures w14:val="none"/>
        </w:rPr>
        <w:t>stroji</w:t>
      </w:r>
      <w:r w:rsidRPr="00BB29F8">
        <w:rPr>
          <w:rFonts w:ascii="Arial" w:eastAsia="Arial" w:hAnsi="Arial" w:cs="Arial"/>
          <w:b/>
          <w:bCs/>
          <w:spacing w:val="-4"/>
          <w:kern w:val="0"/>
          <w:sz w:val="20"/>
          <w:szCs w:val="20"/>
          <w14:ligatures w14:val="none"/>
        </w:rPr>
        <w:t xml:space="preserve"> </w:t>
      </w:r>
      <w:r w:rsidRPr="00BB29F8">
        <w:rPr>
          <w:rFonts w:ascii="Arial" w:eastAsia="Arial" w:hAnsi="Arial" w:cs="Arial"/>
          <w:b/>
          <w:bCs/>
          <w:kern w:val="0"/>
          <w:sz w:val="20"/>
          <w:szCs w:val="20"/>
          <w14:ligatures w14:val="none"/>
        </w:rPr>
        <w:t>in</w:t>
      </w:r>
      <w:r w:rsidRPr="00BB29F8">
        <w:rPr>
          <w:rFonts w:ascii="Arial" w:eastAsia="Arial" w:hAnsi="Arial" w:cs="Arial"/>
          <w:b/>
          <w:bCs/>
          <w:spacing w:val="-6"/>
          <w:kern w:val="0"/>
          <w:sz w:val="20"/>
          <w:szCs w:val="20"/>
          <w14:ligatures w14:val="none"/>
        </w:rPr>
        <w:t xml:space="preserve"> </w:t>
      </w:r>
      <w:r w:rsidRPr="00BB29F8">
        <w:rPr>
          <w:rFonts w:ascii="Arial" w:eastAsia="Arial" w:hAnsi="Arial" w:cs="Arial"/>
          <w:b/>
          <w:bCs/>
          <w:kern w:val="0"/>
          <w:sz w:val="20"/>
          <w:szCs w:val="20"/>
          <w14:ligatures w14:val="none"/>
        </w:rPr>
        <w:t>sušilni</w:t>
      </w:r>
      <w:r w:rsidRPr="00BB29F8">
        <w:rPr>
          <w:rFonts w:ascii="Arial" w:eastAsia="Arial" w:hAnsi="Arial" w:cs="Arial"/>
          <w:b/>
          <w:bCs/>
          <w:spacing w:val="-6"/>
          <w:kern w:val="0"/>
          <w:sz w:val="20"/>
          <w:szCs w:val="20"/>
          <w14:ligatures w14:val="none"/>
        </w:rPr>
        <w:t xml:space="preserve"> </w:t>
      </w:r>
      <w:r w:rsidRPr="00BB29F8">
        <w:rPr>
          <w:rFonts w:ascii="Arial" w:eastAsia="Arial" w:hAnsi="Arial" w:cs="Arial"/>
          <w:b/>
          <w:bCs/>
          <w:spacing w:val="-2"/>
          <w:kern w:val="0"/>
          <w:sz w:val="20"/>
          <w:szCs w:val="20"/>
          <w14:ligatures w14:val="none"/>
        </w:rPr>
        <w:t>stroji</w:t>
      </w:r>
    </w:p>
    <w:p w14:paraId="187325DD" w14:textId="77777777" w:rsidR="005027D3" w:rsidRPr="00BB29F8" w:rsidRDefault="005027D3" w:rsidP="004167F1">
      <w:pPr>
        <w:widowControl w:val="0"/>
        <w:tabs>
          <w:tab w:val="left" w:pos="863"/>
        </w:tabs>
        <w:autoSpaceDE w:val="0"/>
        <w:autoSpaceDN w:val="0"/>
        <w:spacing w:before="1" w:after="0" w:line="276" w:lineRule="auto"/>
        <w:ind w:left="505" w:right="1134"/>
        <w:jc w:val="both"/>
        <w:outlineLvl w:val="0"/>
        <w:rPr>
          <w:rFonts w:ascii="Arial" w:eastAsia="Arial" w:hAnsi="Arial" w:cs="Arial"/>
          <w:b/>
          <w:bCs/>
          <w:kern w:val="0"/>
          <w:sz w:val="20"/>
          <w:szCs w:val="20"/>
          <w14:ligatures w14:val="none"/>
        </w:rPr>
      </w:pPr>
    </w:p>
    <w:p w14:paraId="14805A24" w14:textId="3798A812" w:rsidR="005027D3" w:rsidRPr="00AD5F23" w:rsidRDefault="005027D3" w:rsidP="00AD5F23">
      <w:pPr>
        <w:pStyle w:val="Odstavekseznama"/>
        <w:widowControl w:val="0"/>
        <w:numPr>
          <w:ilvl w:val="0"/>
          <w:numId w:val="30"/>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AD5F23">
        <w:rPr>
          <w:rFonts w:ascii="Arial" w:eastAsia="Arial MT" w:hAnsi="Arial" w:cs="Arial"/>
          <w:spacing w:val="-2"/>
          <w:kern w:val="0"/>
          <w:sz w:val="20"/>
          <w:szCs w:val="20"/>
          <w14:ligatures w14:val="none"/>
        </w:rPr>
        <w:t>Delegirana uredba Komisije (EU) 2019/2014 z dne 11. marca 2019 o dopolnitvi Uredbe (EU) 2017/1369 Evropskega parlamenta in Sveta o označevanju gospodinjskih pralnih in pralno- sušilnih strojev z energijskimi nalepkami in razveljavitvi Delegirane uredbe Komisije (EU) št. 1061/2010 in Direktive Komisije 96/60/ES (UL L št. 315 z dne 5.12.2019, str. 29), kakor je bila spremenjena z Delegirano Uredbo Komisije (EU) 2021/340 z dne 17. decembra 2020 (UL L št. 68 z dne 26.2.2021, str. 62) in popravljena s Popravkom Delegirane uredbe Komisije (EU) 2019/2014 (UL L št. 50, z dne 24.2.2020, str. 19).</w:t>
      </w:r>
      <w:r w:rsidRPr="00AD5F23">
        <w:rPr>
          <w:vertAlign w:val="superscript"/>
        </w:rPr>
        <w:footnoteReference w:id="15"/>
      </w:r>
    </w:p>
    <w:p w14:paraId="1B0EDC2A" w14:textId="77777777" w:rsidR="005027D3" w:rsidRPr="00BB29F8" w:rsidRDefault="005027D3" w:rsidP="00AD5F23">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2420FCDE" w14:textId="77777777" w:rsidR="005027D3" w:rsidRPr="00AD5F23" w:rsidRDefault="005027D3" w:rsidP="00AD5F23">
      <w:pPr>
        <w:pStyle w:val="Odstavekseznama"/>
        <w:widowControl w:val="0"/>
        <w:numPr>
          <w:ilvl w:val="0"/>
          <w:numId w:val="30"/>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AD5F23">
        <w:rPr>
          <w:rFonts w:ascii="Arial" w:eastAsia="Arial MT" w:hAnsi="Arial" w:cs="Arial"/>
          <w:spacing w:val="-2"/>
          <w:kern w:val="0"/>
          <w:sz w:val="20"/>
          <w:szCs w:val="20"/>
          <w14:ligatures w14:val="none"/>
        </w:rPr>
        <w:t>Uredba Komisije (EU) 2019/2023 z dne 1. oktobra 2019 o določitvi zahtev za okoljsko primerno zasnovo gospodinjskih pralnih in pralno-sušilnih strojev v skladu z Direktivo 2009/125/ES Evropskega parlamenta in Sveta ter o spremembi Uredbe Komisije (ES) št. 1275/2008 in razveljavitvi Uredbe Komisije (EU) št. 1015/2010 (UL L št. 315 z dne 5.12.2019, str. 285), kakor je bila spremenjena z Uredbo Komisije (EU) 2021/341 z dne 23. februarja 2021 (UL L št. 68 z dne 26.2.2021, str. 108-148) in popravljena s Popravkom Uredbe 2019/2023 (UL L št. 50 z dne 24.2.2020, str. 24).</w:t>
      </w:r>
      <w:r w:rsidRPr="00AD5F23">
        <w:rPr>
          <w:vertAlign w:val="superscript"/>
        </w:rPr>
        <w:footnoteReference w:id="16"/>
      </w:r>
    </w:p>
    <w:p w14:paraId="2091A0AD" w14:textId="77777777" w:rsidR="005027D3" w:rsidRPr="00AD5F23" w:rsidRDefault="005027D3" w:rsidP="00AD5F23">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0DCDC007" w14:textId="27EA1B9F" w:rsidR="005027D3" w:rsidRPr="00AD5F23" w:rsidRDefault="005027D3" w:rsidP="00AD5F23">
      <w:pPr>
        <w:pStyle w:val="Odstavekseznama"/>
        <w:widowControl w:val="0"/>
        <w:numPr>
          <w:ilvl w:val="0"/>
          <w:numId w:val="30"/>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AD5F23">
        <w:rPr>
          <w:rFonts w:ascii="Arial" w:eastAsia="Arial MT" w:hAnsi="Arial" w:cs="Arial"/>
          <w:spacing w:val="-2"/>
          <w:kern w:val="0"/>
          <w:sz w:val="20"/>
          <w:szCs w:val="20"/>
          <w14:ligatures w14:val="none"/>
        </w:rPr>
        <w:t>Delegirana uredba Komisije (EU) 2023/2534 z dne 13. julija 2023 o dopolnitvi Uredbe (EU) 2017/1369 Evropskega parlamenta in Sveta v zvezi z označevanjem gospodinjskih sušilnih strojev z energijskimi nalepkami ter razveljavitvi Delegirane uredbe Komisije (EU) št. 392/2012 (UL L 2023/2534 z dne 22.11.2023).</w:t>
      </w:r>
      <w:r w:rsidR="00AD5F23">
        <w:rPr>
          <w:rStyle w:val="Sprotnaopomba-sklic"/>
          <w:rFonts w:ascii="Arial" w:eastAsia="Arial MT" w:hAnsi="Arial" w:cs="Arial"/>
          <w:spacing w:val="-2"/>
          <w:kern w:val="0"/>
          <w:sz w:val="20"/>
          <w:szCs w:val="20"/>
          <w14:ligatures w14:val="none"/>
        </w:rPr>
        <w:footnoteReference w:id="17"/>
      </w:r>
    </w:p>
    <w:p w14:paraId="294C8258" w14:textId="77777777" w:rsidR="005027D3" w:rsidRPr="00BB29F8" w:rsidRDefault="005027D3" w:rsidP="00AD5F23">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77312D7A" w14:textId="77777777" w:rsidR="005027D3" w:rsidRPr="00AD5F23" w:rsidRDefault="005027D3" w:rsidP="00AD5F23">
      <w:pPr>
        <w:pStyle w:val="Odstavekseznama"/>
        <w:widowControl w:val="0"/>
        <w:numPr>
          <w:ilvl w:val="0"/>
          <w:numId w:val="30"/>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AD5F23">
        <w:rPr>
          <w:rFonts w:ascii="Arial" w:eastAsia="Arial MT" w:hAnsi="Arial" w:cs="Arial"/>
          <w:spacing w:val="-2"/>
          <w:kern w:val="0"/>
          <w:sz w:val="20"/>
          <w:szCs w:val="20"/>
          <w14:ligatures w14:val="none"/>
        </w:rPr>
        <w:t>Uredba Komisije (EU) št. 932/2012 z dne 3. oktobra 2012 o izvajanju Direktive 2009/125/ES Evropskega parlamenta in Sveta glede zahtev za okoljsko primerno zasnovo gospodinjskih sušilnih strojev (UL L št. 278 z dne 12.10.2012, str. 1), kakor je bila spremenjena z Uredbo Komisije (EU) 2016/2282 z dne 30. novembra 2016 (UL L št. 346 z dne 20.12.2016, str. 51-110).</w:t>
      </w:r>
      <w:r w:rsidRPr="00BB29F8">
        <w:footnoteReference w:id="18"/>
      </w:r>
      <w:r w:rsidRPr="00AD5F23">
        <w:rPr>
          <w:rFonts w:ascii="Arial" w:eastAsia="Arial MT" w:hAnsi="Arial" w:cs="Arial"/>
          <w:spacing w:val="-2"/>
          <w:kern w:val="0"/>
          <w:sz w:val="20"/>
          <w:szCs w:val="20"/>
          <w14:ligatures w14:val="none"/>
        </w:rPr>
        <w:t xml:space="preserve">  </w:t>
      </w:r>
      <w:r w:rsidRPr="00AD5F23">
        <w:sym w:font="Wingdings" w:char="F0E0"/>
      </w:r>
      <w:r w:rsidRPr="00AD5F23">
        <w:rPr>
          <w:rFonts w:ascii="Arial" w:eastAsia="Arial MT" w:hAnsi="Arial" w:cs="Arial"/>
          <w:spacing w:val="-2"/>
          <w:kern w:val="0"/>
          <w:sz w:val="20"/>
          <w:szCs w:val="20"/>
          <w14:ligatures w14:val="none"/>
        </w:rPr>
        <w:t xml:space="preserve"> v postopku nadomestitve z novimi akti v okviru ESPR WP.</w:t>
      </w:r>
    </w:p>
    <w:p w14:paraId="34AA9469" w14:textId="77777777" w:rsidR="005027D3" w:rsidRPr="00BB29F8" w:rsidRDefault="005027D3" w:rsidP="00AD5F23">
      <w:pPr>
        <w:spacing w:after="0" w:line="276" w:lineRule="auto"/>
        <w:ind w:right="1134"/>
        <w:jc w:val="both"/>
        <w:rPr>
          <w:rFonts w:ascii="Arial" w:hAnsi="Arial" w:cs="Arial"/>
          <w:sz w:val="20"/>
          <w:szCs w:val="20"/>
        </w:rPr>
      </w:pPr>
    </w:p>
    <w:p w14:paraId="0F0C59FD" w14:textId="77777777" w:rsidR="005027D3" w:rsidRPr="00BB29F8" w:rsidRDefault="005027D3" w:rsidP="00AD5F23">
      <w:pPr>
        <w:widowControl w:val="0"/>
        <w:numPr>
          <w:ilvl w:val="0"/>
          <w:numId w:val="4"/>
        </w:numPr>
        <w:tabs>
          <w:tab w:val="left" w:pos="863"/>
        </w:tabs>
        <w:autoSpaceDE w:val="0"/>
        <w:autoSpaceDN w:val="0"/>
        <w:spacing w:after="0" w:line="276" w:lineRule="auto"/>
        <w:ind w:left="644"/>
        <w:jc w:val="both"/>
        <w:outlineLvl w:val="0"/>
        <w:rPr>
          <w:rFonts w:ascii="Arial" w:eastAsia="Arial" w:hAnsi="Arial" w:cs="Arial"/>
          <w:b/>
          <w:bCs/>
          <w:kern w:val="0"/>
          <w:sz w:val="20"/>
          <w:szCs w:val="20"/>
          <w14:ligatures w14:val="none"/>
        </w:rPr>
      </w:pPr>
      <w:r w:rsidRPr="00BB29F8">
        <w:rPr>
          <w:rFonts w:ascii="Arial" w:eastAsia="Arial" w:hAnsi="Arial" w:cs="Arial"/>
          <w:b/>
          <w:bCs/>
          <w:kern w:val="0"/>
          <w:sz w:val="20"/>
          <w:szCs w:val="20"/>
          <w14:ligatures w14:val="none"/>
        </w:rPr>
        <w:t>Pomivalni</w:t>
      </w:r>
      <w:r w:rsidRPr="00BB29F8">
        <w:rPr>
          <w:rFonts w:ascii="Arial" w:eastAsia="Arial" w:hAnsi="Arial" w:cs="Arial"/>
          <w:b/>
          <w:bCs/>
          <w:spacing w:val="-12"/>
          <w:kern w:val="0"/>
          <w:sz w:val="20"/>
          <w:szCs w:val="20"/>
          <w14:ligatures w14:val="none"/>
        </w:rPr>
        <w:t xml:space="preserve"> </w:t>
      </w:r>
      <w:r w:rsidRPr="00BB29F8">
        <w:rPr>
          <w:rFonts w:ascii="Arial" w:eastAsia="Arial" w:hAnsi="Arial" w:cs="Arial"/>
          <w:b/>
          <w:bCs/>
          <w:spacing w:val="-2"/>
          <w:kern w:val="0"/>
          <w:sz w:val="20"/>
          <w:szCs w:val="20"/>
          <w14:ligatures w14:val="none"/>
        </w:rPr>
        <w:t>stroji</w:t>
      </w:r>
    </w:p>
    <w:p w14:paraId="67E4EA37" w14:textId="77777777" w:rsidR="005027D3" w:rsidRPr="00BB29F8" w:rsidRDefault="005027D3" w:rsidP="00AD5F23">
      <w:pPr>
        <w:widowControl w:val="0"/>
        <w:autoSpaceDE w:val="0"/>
        <w:autoSpaceDN w:val="0"/>
        <w:spacing w:before="58" w:after="0" w:line="276" w:lineRule="auto"/>
        <w:jc w:val="both"/>
        <w:rPr>
          <w:rFonts w:ascii="Arial" w:eastAsia="Arial MT" w:hAnsi="Arial" w:cs="Arial"/>
          <w:b/>
          <w:kern w:val="0"/>
          <w:sz w:val="20"/>
          <w:szCs w:val="20"/>
          <w14:ligatures w14:val="none"/>
        </w:rPr>
      </w:pPr>
    </w:p>
    <w:p w14:paraId="53FA3FBB" w14:textId="77777777" w:rsidR="005027D3" w:rsidRPr="00FB1C08" w:rsidRDefault="005027D3" w:rsidP="00FB1C08">
      <w:pPr>
        <w:pStyle w:val="Odstavekseznama"/>
        <w:widowControl w:val="0"/>
        <w:numPr>
          <w:ilvl w:val="0"/>
          <w:numId w:val="31"/>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FB1C08">
        <w:rPr>
          <w:rFonts w:ascii="Arial" w:eastAsia="Arial MT" w:hAnsi="Arial" w:cs="Arial"/>
          <w:kern w:val="0"/>
          <w:sz w:val="20"/>
          <w:szCs w:val="20"/>
          <w14:ligatures w14:val="none"/>
        </w:rPr>
        <w:t xml:space="preserve">Delegirana uredba Komisije (EU) 2019/2017 z dne 11. marca 2019 o dopolnitvi </w:t>
      </w:r>
      <w:r w:rsidRPr="00FB1C08">
        <w:rPr>
          <w:rFonts w:ascii="Arial" w:eastAsia="Arial MT" w:hAnsi="Arial" w:cs="Arial"/>
          <w:spacing w:val="-2"/>
          <w:kern w:val="0"/>
          <w:sz w:val="20"/>
          <w:szCs w:val="20"/>
          <w14:ligatures w14:val="none"/>
        </w:rPr>
        <w:t>Uredbe (EU) 2017/1369 Evropskega parlamenta in Sveta v zvezi z označevanjem gospodinjskih pomivalnih strojev z energijskimi nalepkami ter razveljavitvi Delegirane uredbe Komisije (EU) št. 1059/2010 (UL št. L 315 z dne 5.12.2019, str. 134), kakor je bila spremenjena z Delegirano uredbo Komisije (EU) 2021/340 z dne 17. decembra 2020 (UL št. L 68 z dne 26.2.2021, str. 62-107).</w:t>
      </w:r>
      <w:r w:rsidRPr="00FB1C08">
        <w:rPr>
          <w:vertAlign w:val="superscript"/>
        </w:rPr>
        <w:footnoteReference w:id="19"/>
      </w:r>
    </w:p>
    <w:p w14:paraId="426BDD86" w14:textId="77777777" w:rsidR="005027D3" w:rsidRPr="00BB29F8" w:rsidRDefault="005027D3" w:rsidP="00AD5F23">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3F1E296F" w14:textId="77777777" w:rsidR="005027D3" w:rsidRPr="00FB1C08" w:rsidRDefault="005027D3" w:rsidP="00FB1C08">
      <w:pPr>
        <w:pStyle w:val="Odstavekseznama"/>
        <w:widowControl w:val="0"/>
        <w:numPr>
          <w:ilvl w:val="0"/>
          <w:numId w:val="31"/>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FB1C08">
        <w:rPr>
          <w:rFonts w:ascii="Arial" w:eastAsia="Arial MT" w:hAnsi="Arial" w:cs="Arial"/>
          <w:spacing w:val="-2"/>
          <w:kern w:val="0"/>
          <w:sz w:val="20"/>
          <w:szCs w:val="20"/>
          <w14:ligatures w14:val="none"/>
        </w:rPr>
        <w:t>Uredba Komisije (EU) 2019/2022 z dne 1. oktobra 2019 o določitvi zahtev za okoljsko primerno zasnovo gospodinjskih pomivalnih strojev v skladu z Direktivo 2009/125/ES Evropskega parlamenta in Sveta ter spremembi Uredbe Komisije (ES) št. 1275/2008 in razveljavitvi Uredbe Komisije (EU) št. 1016/2010 (UL L št. 315 z dne 5.12.2019, str. 267), kakor je bila spremenjena z Uredbo Komisije (EU) 2021/341 z dne 23. februarja 2021 (UL št. L 68 z dne 26.2.2021, str. 108-</w:t>
      </w:r>
      <w:r w:rsidRPr="00FB1C08">
        <w:rPr>
          <w:rFonts w:ascii="Arial" w:eastAsia="Arial MT" w:hAnsi="Arial" w:cs="Arial"/>
          <w:spacing w:val="-2"/>
          <w:kern w:val="0"/>
          <w:sz w:val="20"/>
          <w:szCs w:val="20"/>
          <w14:ligatures w14:val="none"/>
        </w:rPr>
        <w:lastRenderedPageBreak/>
        <w:t>148).</w:t>
      </w:r>
      <w:r w:rsidRPr="00FB1C08">
        <w:rPr>
          <w:vertAlign w:val="superscript"/>
        </w:rPr>
        <w:footnoteReference w:id="20"/>
      </w:r>
    </w:p>
    <w:p w14:paraId="0328534E" w14:textId="77777777" w:rsidR="005027D3" w:rsidRPr="00BB29F8" w:rsidRDefault="005027D3" w:rsidP="00AD5F23">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3D1091DB" w14:textId="77777777" w:rsidR="005027D3" w:rsidRPr="00FB1C08" w:rsidRDefault="005027D3" w:rsidP="00FB1C08">
      <w:pPr>
        <w:widowControl w:val="0"/>
        <w:numPr>
          <w:ilvl w:val="0"/>
          <w:numId w:val="4"/>
        </w:numPr>
        <w:tabs>
          <w:tab w:val="left" w:pos="863"/>
        </w:tabs>
        <w:autoSpaceDE w:val="0"/>
        <w:autoSpaceDN w:val="0"/>
        <w:spacing w:after="0" w:line="276" w:lineRule="auto"/>
        <w:ind w:left="644"/>
        <w:jc w:val="both"/>
        <w:outlineLvl w:val="0"/>
        <w:rPr>
          <w:rFonts w:ascii="Arial" w:eastAsia="Arial" w:hAnsi="Arial" w:cs="Arial"/>
          <w:b/>
          <w:bCs/>
          <w:kern w:val="0"/>
          <w:sz w:val="20"/>
          <w:szCs w:val="20"/>
          <w14:ligatures w14:val="none"/>
        </w:rPr>
      </w:pPr>
      <w:r w:rsidRPr="00FB1C08">
        <w:rPr>
          <w:rFonts w:ascii="Arial" w:eastAsia="Arial" w:hAnsi="Arial" w:cs="Arial"/>
          <w:b/>
          <w:bCs/>
          <w:kern w:val="0"/>
          <w:sz w:val="20"/>
          <w:szCs w:val="20"/>
          <w14:ligatures w14:val="none"/>
        </w:rPr>
        <w:t>Klimatske naprave</w:t>
      </w:r>
    </w:p>
    <w:p w14:paraId="3FB85315" w14:textId="77777777" w:rsidR="005027D3" w:rsidRPr="00BB29F8" w:rsidRDefault="005027D3" w:rsidP="00FB1C08">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1D5812EA" w14:textId="71B66371" w:rsidR="005027D3" w:rsidRPr="00F86D2E" w:rsidRDefault="005027D3" w:rsidP="00F86D2E">
      <w:pPr>
        <w:pStyle w:val="Odstavekseznama"/>
        <w:widowControl w:val="0"/>
        <w:numPr>
          <w:ilvl w:val="0"/>
          <w:numId w:val="34"/>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F86D2E">
        <w:rPr>
          <w:rFonts w:ascii="Arial" w:eastAsia="Arial MT" w:hAnsi="Arial" w:cs="Arial"/>
          <w:spacing w:val="-2"/>
          <w:kern w:val="0"/>
          <w:sz w:val="20"/>
          <w:szCs w:val="20"/>
          <w14:ligatures w14:val="none"/>
        </w:rPr>
        <w:t>Delegirana Uredba Komisije (EU) št. 626/2011 z dne 4. maja 2011 o dopolnitvi Direktive 2010/30/EU Evropskega parlamenta in Sveta v zvezi z energijskim označevanjem klimatskih naprav (UL L št. 178 z dne 6.7.2011, str. 1), kakor je bila spremenjena z Delegirano Uredbo Komisije (EU) št. 518/2014 z dne 5. marca 2014 (UL L št. 147 z dne 17.5.2014, str. 1), Delegirano uredbo Komisije (EU) 2017/254 z dne 30. novembra 2016 (UL L št. 38 z dne 15.2.2017, str. 1), Delegirano Uredbo Komisije (EU) 2020/1059 z dne 27. aprila 2020 (UL L št. 232 z dne 20.7.2020, str. 28) (spremenjena 30.9.2023) in Delegirano uredbo Komisije (EU) 2023/2048 z dne 4. julija 2023 (UL L št. 236 z dne 26.9.2023, str. 1).</w:t>
      </w:r>
      <w:r w:rsidRPr="00FB1C08">
        <w:rPr>
          <w:vertAlign w:val="superscript"/>
        </w:rPr>
        <w:footnoteReference w:id="21"/>
      </w:r>
    </w:p>
    <w:p w14:paraId="56DA5D05" w14:textId="77777777" w:rsidR="005027D3" w:rsidRPr="00BB29F8" w:rsidRDefault="005027D3" w:rsidP="00FB1C08">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122F63A2" w14:textId="7D11EB1F" w:rsidR="005027D3" w:rsidRPr="00F86D2E" w:rsidRDefault="005027D3" w:rsidP="00F86D2E">
      <w:pPr>
        <w:pStyle w:val="Odstavekseznama"/>
        <w:widowControl w:val="0"/>
        <w:numPr>
          <w:ilvl w:val="0"/>
          <w:numId w:val="34"/>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F86D2E">
        <w:rPr>
          <w:rFonts w:ascii="Arial" w:eastAsia="Arial MT" w:hAnsi="Arial" w:cs="Arial"/>
          <w:spacing w:val="-2"/>
          <w:kern w:val="0"/>
          <w:sz w:val="20"/>
          <w:szCs w:val="20"/>
          <w14:ligatures w14:val="none"/>
        </w:rPr>
        <w:t xml:space="preserve">Uredba Komisije (EU) št. 206/2012 z dne 6. marca 2012 o izvajanju Direktive 2009/125/ES Evropskega parlamenta in Sveta glede zahtev za okoljsko primerno zasnovo klimatskih naprav in komfortnih ventilatorjev (UL L št. 72 z dne 10. 3. 2012, str. 7), kakor je bila spremenjena z Uredbo Komisije (EU) 2016/2282 z dne 30. novembra 2016 (UL L št. 346 z dne 20.12.2016, str. 51) </w:t>
      </w:r>
      <w:r w:rsidRPr="00FB1C08">
        <w:sym w:font="Wingdings" w:char="F0E0"/>
      </w:r>
      <w:r w:rsidRPr="00F86D2E">
        <w:rPr>
          <w:rFonts w:ascii="Arial" w:eastAsia="Arial MT" w:hAnsi="Arial" w:cs="Arial"/>
          <w:spacing w:val="-2"/>
          <w:kern w:val="0"/>
          <w:sz w:val="20"/>
          <w:szCs w:val="20"/>
          <w14:ligatures w14:val="none"/>
        </w:rPr>
        <w:t xml:space="preserve"> delegirani akti predvideni po ESPR.</w:t>
      </w:r>
      <w:r w:rsidRPr="00FB1C08">
        <w:rPr>
          <w:vertAlign w:val="superscript"/>
        </w:rPr>
        <w:footnoteReference w:id="22"/>
      </w:r>
    </w:p>
    <w:p w14:paraId="3F0DF706" w14:textId="77777777" w:rsidR="005027D3" w:rsidRPr="00BB29F8" w:rsidRDefault="005027D3" w:rsidP="00FB1C08">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15CA6B5D" w14:textId="77777777" w:rsidR="005027D3" w:rsidRPr="00FB1C08" w:rsidRDefault="005027D3" w:rsidP="00FB1C08">
      <w:pPr>
        <w:widowControl w:val="0"/>
        <w:numPr>
          <w:ilvl w:val="0"/>
          <w:numId w:val="4"/>
        </w:numPr>
        <w:tabs>
          <w:tab w:val="left" w:pos="863"/>
        </w:tabs>
        <w:autoSpaceDE w:val="0"/>
        <w:autoSpaceDN w:val="0"/>
        <w:spacing w:after="0" w:line="276" w:lineRule="auto"/>
        <w:ind w:left="644"/>
        <w:jc w:val="both"/>
        <w:outlineLvl w:val="0"/>
        <w:rPr>
          <w:rFonts w:ascii="Arial" w:eastAsia="Arial" w:hAnsi="Arial" w:cs="Arial"/>
          <w:b/>
          <w:bCs/>
          <w:kern w:val="0"/>
          <w:sz w:val="20"/>
          <w:szCs w:val="20"/>
          <w14:ligatures w14:val="none"/>
        </w:rPr>
      </w:pPr>
      <w:r w:rsidRPr="00FB1C08">
        <w:rPr>
          <w:rFonts w:ascii="Arial" w:eastAsia="Arial" w:hAnsi="Arial" w:cs="Arial"/>
          <w:b/>
          <w:bCs/>
          <w:kern w:val="0"/>
          <w:sz w:val="20"/>
          <w:szCs w:val="20"/>
          <w14:ligatures w14:val="none"/>
        </w:rPr>
        <w:t>Sesalniki</w:t>
      </w:r>
    </w:p>
    <w:p w14:paraId="11857B85" w14:textId="77777777" w:rsidR="005027D3" w:rsidRPr="00BB29F8" w:rsidRDefault="005027D3" w:rsidP="00FB1C08">
      <w:pPr>
        <w:widowControl w:val="0"/>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p>
    <w:p w14:paraId="48E061A7" w14:textId="3375F4E1" w:rsidR="005027D3" w:rsidRPr="00F86D2E" w:rsidRDefault="005027D3" w:rsidP="00F86D2E">
      <w:pPr>
        <w:pStyle w:val="Odstavekseznama"/>
        <w:widowControl w:val="0"/>
        <w:numPr>
          <w:ilvl w:val="0"/>
          <w:numId w:val="35"/>
        </w:numPr>
        <w:tabs>
          <w:tab w:val="left" w:pos="810"/>
        </w:tabs>
        <w:autoSpaceDE w:val="0"/>
        <w:autoSpaceDN w:val="0"/>
        <w:spacing w:after="0" w:line="276" w:lineRule="auto"/>
        <w:jc w:val="both"/>
        <w:outlineLvl w:val="0"/>
        <w:rPr>
          <w:rFonts w:ascii="Arial" w:eastAsia="Arial MT" w:hAnsi="Arial" w:cs="Arial"/>
          <w:spacing w:val="-2"/>
          <w:kern w:val="0"/>
          <w:sz w:val="20"/>
          <w:szCs w:val="20"/>
          <w14:ligatures w14:val="none"/>
        </w:rPr>
      </w:pPr>
      <w:r w:rsidRPr="00F86D2E">
        <w:rPr>
          <w:rFonts w:ascii="Arial" w:eastAsia="Arial MT" w:hAnsi="Arial" w:cs="Arial"/>
          <w:spacing w:val="-2"/>
          <w:kern w:val="0"/>
          <w:sz w:val="20"/>
          <w:szCs w:val="20"/>
          <w14:ligatures w14:val="none"/>
        </w:rPr>
        <w:t>Uredba Komisije (EU) št. 666/2013 z dne 8. julija 2013 o izvajanju Direktive 2009/125/ES Evropskega parlamenta in Sveta glede zahtev za okoljsko primerno zasnovo sesalnikov (UL L 192 13.7.2013, str. 24), kakor je bila spremenjena Uredbo Komisije (EU) 2016/2282 z dne 30. novembra 2016 (UL L št. 346 z dne 20.12.2016, str. 51).</w:t>
      </w:r>
      <w:r w:rsidRPr="00FB1C08">
        <w:rPr>
          <w:vertAlign w:val="superscript"/>
        </w:rPr>
        <w:footnoteReference w:id="23"/>
      </w:r>
    </w:p>
    <w:p w14:paraId="339D2EDB" w14:textId="26A96A8B" w:rsidR="00755BB1" w:rsidRPr="00BB29F8" w:rsidRDefault="00755BB1" w:rsidP="00FB1C08">
      <w:pPr>
        <w:tabs>
          <w:tab w:val="left" w:pos="1425"/>
        </w:tabs>
        <w:jc w:val="both"/>
        <w:rPr>
          <w:rFonts w:ascii="Arial" w:hAnsi="Arial" w:cs="Arial"/>
        </w:rPr>
      </w:pPr>
    </w:p>
    <w:sectPr w:rsidR="00755BB1" w:rsidRPr="00BB29F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1901BA" w14:textId="77777777" w:rsidR="00F97A9C" w:rsidRDefault="00F97A9C" w:rsidP="00EF4F01">
      <w:pPr>
        <w:spacing w:after="0" w:line="240" w:lineRule="auto"/>
      </w:pPr>
      <w:r>
        <w:separator/>
      </w:r>
    </w:p>
  </w:endnote>
  <w:endnote w:type="continuationSeparator" w:id="0">
    <w:p w14:paraId="7DED9520" w14:textId="77777777" w:rsidR="00F97A9C" w:rsidRDefault="00F97A9C" w:rsidP="00EF4F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MT">
    <w:altName w:val="Arial"/>
    <w:charset w:val="01"/>
    <w:family w:val="swiss"/>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9B7216" w14:textId="77777777" w:rsidR="002748CF" w:rsidRDefault="002748CF">
    <w:pPr>
      <w:pStyle w:val="Telobesedila"/>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19B6C3" w14:textId="77777777" w:rsidR="00F97A9C" w:rsidRDefault="00F97A9C" w:rsidP="00EF4F01">
      <w:pPr>
        <w:spacing w:after="0" w:line="240" w:lineRule="auto"/>
      </w:pPr>
      <w:r>
        <w:separator/>
      </w:r>
    </w:p>
  </w:footnote>
  <w:footnote w:type="continuationSeparator" w:id="0">
    <w:p w14:paraId="647F105F" w14:textId="77777777" w:rsidR="00F97A9C" w:rsidRDefault="00F97A9C" w:rsidP="00EF4F01">
      <w:pPr>
        <w:spacing w:after="0" w:line="240" w:lineRule="auto"/>
      </w:pPr>
      <w:r>
        <w:continuationSeparator/>
      </w:r>
    </w:p>
  </w:footnote>
  <w:footnote w:id="1">
    <w:p w14:paraId="202888D6" w14:textId="77777777" w:rsidR="00EF4F01" w:rsidRPr="00203AAF" w:rsidRDefault="00EF4F01" w:rsidP="00F727F3">
      <w:pPr>
        <w:pStyle w:val="Sprotnaopomba-besedilo"/>
        <w:jc w:val="both"/>
        <w:rPr>
          <w:rFonts w:ascii="Arial" w:hAnsi="Arial" w:cs="Arial"/>
          <w:sz w:val="16"/>
          <w:szCs w:val="16"/>
        </w:rPr>
      </w:pPr>
      <w:r w:rsidRPr="00203AAF">
        <w:rPr>
          <w:rStyle w:val="Sprotnaopomba-sklic"/>
          <w:rFonts w:ascii="Arial" w:hAnsi="Arial" w:cs="Arial"/>
          <w:sz w:val="16"/>
          <w:szCs w:val="16"/>
        </w:rPr>
        <w:footnoteRef/>
      </w:r>
      <w:r w:rsidRPr="00203AAF">
        <w:rPr>
          <w:rFonts w:ascii="Arial" w:hAnsi="Arial" w:cs="Arial"/>
          <w:sz w:val="16"/>
          <w:szCs w:val="16"/>
        </w:rPr>
        <w:t xml:space="preserve"> Priloga 1: Natančnejša opredelitev predmetov, za katere je zeleno javno naročanje obvezno.</w:t>
      </w:r>
    </w:p>
  </w:footnote>
  <w:footnote w:id="2">
    <w:p w14:paraId="464D9AE3" w14:textId="77777777" w:rsidR="00EA112E" w:rsidRPr="00203AAF" w:rsidRDefault="00EA112E" w:rsidP="00F727F3">
      <w:pPr>
        <w:pStyle w:val="Sprotnaopomba-besedilo"/>
        <w:jc w:val="both"/>
        <w:rPr>
          <w:rFonts w:ascii="Arial" w:hAnsi="Arial" w:cs="Arial"/>
          <w:sz w:val="16"/>
          <w:szCs w:val="16"/>
        </w:rPr>
      </w:pPr>
      <w:r w:rsidRPr="00203AAF">
        <w:rPr>
          <w:rStyle w:val="Sprotnaopomba-sklic"/>
          <w:rFonts w:ascii="Arial" w:hAnsi="Arial" w:cs="Arial"/>
          <w:sz w:val="16"/>
          <w:szCs w:val="16"/>
        </w:rPr>
        <w:footnoteRef/>
      </w:r>
      <w:r w:rsidRPr="00203AAF">
        <w:rPr>
          <w:rFonts w:ascii="Arial" w:hAnsi="Arial" w:cs="Arial"/>
          <w:sz w:val="16"/>
          <w:szCs w:val="16"/>
        </w:rPr>
        <w:t xml:space="preserve"> Definicija v 2. točki 2. člena Delegirane uredbe Komisije (EU) 2023/2534 z dne 13. julija 2023 o dopolnitvi Uredbe (EU) 2017/1369 Evropskega parlamenta in Sveta v zvezi z označevanjem gospodinjskih sušilnih strojev z energijskimi nalepkami ter razveljavitvi Delegirane uredbe Komisije (EU) št. 392/2012 (UL L št. 2023/2534 z dne 22. 11. 2023).</w:t>
      </w:r>
    </w:p>
    <w:p w14:paraId="350DCB33" w14:textId="2A3BBE8C" w:rsidR="00EA112E" w:rsidRPr="00A816CB" w:rsidRDefault="00EA112E" w:rsidP="00F727F3">
      <w:pPr>
        <w:pStyle w:val="Sprotnaopomba-besedilo"/>
        <w:jc w:val="both"/>
        <w:rPr>
          <w:rFonts w:ascii="Arial" w:hAnsi="Arial" w:cs="Arial"/>
          <w:sz w:val="16"/>
          <w:szCs w:val="16"/>
        </w:rPr>
      </w:pPr>
    </w:p>
  </w:footnote>
  <w:footnote w:id="3">
    <w:p w14:paraId="1B2A4F55" w14:textId="7A13D324" w:rsidR="004167F1" w:rsidRDefault="004167F1" w:rsidP="00F727F3">
      <w:pPr>
        <w:pStyle w:val="Sprotnaopomba-besedilo"/>
        <w:jc w:val="both"/>
      </w:pPr>
      <w:r>
        <w:rPr>
          <w:rStyle w:val="Sprotnaopomba-sklic"/>
        </w:rPr>
        <w:footnoteRef/>
      </w:r>
      <w:r>
        <w:t xml:space="preserve"> </w:t>
      </w:r>
      <w:r w:rsidRPr="00203AAF">
        <w:rPr>
          <w:rFonts w:ascii="Arial" w:hAnsi="Arial" w:cs="Arial"/>
          <w:spacing w:val="-6"/>
          <w:sz w:val="16"/>
          <w:szCs w:val="16"/>
        </w:rPr>
        <w:t xml:space="preserve">Naročnik lahko določi delež izdelkov, ki morajo biti uvrščeni v najvišji energijski razred, dostopen na trgu, v nižjem </w:t>
      </w:r>
      <w:r w:rsidRPr="00203AAF">
        <w:rPr>
          <w:rFonts w:ascii="Arial" w:hAnsi="Arial" w:cs="Arial"/>
          <w:sz w:val="16"/>
          <w:szCs w:val="16"/>
        </w:rPr>
        <w:t>deležu</w:t>
      </w:r>
      <w:r w:rsidRPr="00203AAF">
        <w:rPr>
          <w:rFonts w:ascii="Arial" w:hAnsi="Arial" w:cs="Arial"/>
          <w:spacing w:val="-12"/>
          <w:sz w:val="16"/>
          <w:szCs w:val="16"/>
        </w:rPr>
        <w:t xml:space="preserve"> </w:t>
      </w:r>
      <w:r w:rsidRPr="00203AAF">
        <w:rPr>
          <w:rFonts w:ascii="Arial" w:hAnsi="Arial" w:cs="Arial"/>
          <w:sz w:val="16"/>
          <w:szCs w:val="16"/>
        </w:rPr>
        <w:t>kot</w:t>
      </w:r>
      <w:r w:rsidRPr="00203AAF">
        <w:rPr>
          <w:rFonts w:ascii="Arial" w:hAnsi="Arial" w:cs="Arial"/>
          <w:spacing w:val="-12"/>
          <w:sz w:val="16"/>
          <w:szCs w:val="16"/>
        </w:rPr>
        <w:t xml:space="preserve"> </w:t>
      </w:r>
      <w:r w:rsidRPr="00203AAF">
        <w:rPr>
          <w:rFonts w:ascii="Arial" w:hAnsi="Arial" w:cs="Arial"/>
          <w:sz w:val="16"/>
          <w:szCs w:val="16"/>
        </w:rPr>
        <w:t>100</w:t>
      </w:r>
      <w:r w:rsidRPr="00203AAF">
        <w:rPr>
          <w:rFonts w:ascii="Arial" w:hAnsi="Arial" w:cs="Arial"/>
          <w:spacing w:val="-12"/>
          <w:sz w:val="16"/>
          <w:szCs w:val="16"/>
        </w:rPr>
        <w:t xml:space="preserve"> </w:t>
      </w:r>
      <w:r w:rsidRPr="00203AAF">
        <w:rPr>
          <w:rFonts w:ascii="Arial" w:hAnsi="Arial" w:cs="Arial"/>
          <w:sz w:val="16"/>
          <w:szCs w:val="16"/>
        </w:rPr>
        <w:t>%</w:t>
      </w:r>
      <w:r w:rsidRPr="00203AAF">
        <w:rPr>
          <w:rFonts w:ascii="Arial" w:hAnsi="Arial" w:cs="Arial"/>
          <w:spacing w:val="-12"/>
          <w:sz w:val="16"/>
          <w:szCs w:val="16"/>
        </w:rPr>
        <w:t xml:space="preserve"> </w:t>
      </w:r>
      <w:r w:rsidRPr="00203AAF">
        <w:rPr>
          <w:rFonts w:ascii="Arial" w:hAnsi="Arial" w:cs="Arial"/>
          <w:sz w:val="16"/>
          <w:szCs w:val="16"/>
        </w:rPr>
        <w:t>in</w:t>
      </w:r>
      <w:r w:rsidRPr="00203AAF">
        <w:rPr>
          <w:rFonts w:ascii="Arial" w:hAnsi="Arial" w:cs="Arial"/>
          <w:spacing w:val="-12"/>
          <w:sz w:val="16"/>
          <w:szCs w:val="16"/>
        </w:rPr>
        <w:t xml:space="preserve"> </w:t>
      </w:r>
      <w:r w:rsidRPr="00203AAF">
        <w:rPr>
          <w:rFonts w:ascii="Arial" w:hAnsi="Arial" w:cs="Arial"/>
          <w:sz w:val="16"/>
          <w:szCs w:val="16"/>
        </w:rPr>
        <w:t>je</w:t>
      </w:r>
      <w:r w:rsidRPr="00203AAF">
        <w:rPr>
          <w:rFonts w:ascii="Arial" w:hAnsi="Arial" w:cs="Arial"/>
          <w:spacing w:val="-12"/>
          <w:sz w:val="16"/>
          <w:szCs w:val="16"/>
        </w:rPr>
        <w:t xml:space="preserve"> </w:t>
      </w:r>
      <w:r w:rsidRPr="00203AAF">
        <w:rPr>
          <w:rFonts w:ascii="Arial" w:hAnsi="Arial" w:cs="Arial"/>
          <w:sz w:val="16"/>
          <w:szCs w:val="16"/>
        </w:rPr>
        <w:t>še</w:t>
      </w:r>
      <w:r w:rsidRPr="00203AAF">
        <w:rPr>
          <w:rFonts w:ascii="Arial" w:hAnsi="Arial" w:cs="Arial"/>
          <w:spacing w:val="-10"/>
          <w:sz w:val="16"/>
          <w:szCs w:val="16"/>
        </w:rPr>
        <w:t xml:space="preserve"> </w:t>
      </w:r>
      <w:r w:rsidRPr="00203AAF">
        <w:rPr>
          <w:rFonts w:ascii="Arial" w:hAnsi="Arial" w:cs="Arial"/>
          <w:sz w:val="16"/>
          <w:szCs w:val="16"/>
        </w:rPr>
        <w:t>vedno</w:t>
      </w:r>
      <w:r w:rsidRPr="00203AAF">
        <w:rPr>
          <w:rFonts w:ascii="Arial" w:hAnsi="Arial" w:cs="Arial"/>
          <w:spacing w:val="-10"/>
          <w:sz w:val="16"/>
          <w:szCs w:val="16"/>
        </w:rPr>
        <w:t xml:space="preserve"> </w:t>
      </w:r>
      <w:r w:rsidRPr="00203AAF">
        <w:rPr>
          <w:rFonts w:ascii="Arial" w:hAnsi="Arial" w:cs="Arial"/>
          <w:sz w:val="16"/>
          <w:szCs w:val="16"/>
        </w:rPr>
        <w:t>skladen</w:t>
      </w:r>
      <w:r w:rsidRPr="00203AAF">
        <w:rPr>
          <w:rFonts w:ascii="Arial" w:hAnsi="Arial" w:cs="Arial"/>
          <w:spacing w:val="-12"/>
          <w:sz w:val="16"/>
          <w:szCs w:val="16"/>
        </w:rPr>
        <w:t xml:space="preserve"> </w:t>
      </w:r>
      <w:r w:rsidRPr="00203AAF">
        <w:rPr>
          <w:rFonts w:ascii="Arial" w:hAnsi="Arial" w:cs="Arial"/>
          <w:sz w:val="16"/>
          <w:szCs w:val="16"/>
        </w:rPr>
        <w:t>s</w:t>
      </w:r>
      <w:r w:rsidRPr="00203AAF">
        <w:rPr>
          <w:rFonts w:ascii="Arial" w:hAnsi="Arial" w:cs="Arial"/>
          <w:spacing w:val="-11"/>
          <w:sz w:val="16"/>
          <w:szCs w:val="16"/>
        </w:rPr>
        <w:t xml:space="preserve"> </w:t>
      </w:r>
      <w:r w:rsidRPr="00203AAF">
        <w:rPr>
          <w:rFonts w:ascii="Arial" w:hAnsi="Arial" w:cs="Arial"/>
          <w:sz w:val="16"/>
          <w:szCs w:val="16"/>
        </w:rPr>
        <w:t>cilji</w:t>
      </w:r>
      <w:r w:rsidRPr="00203AAF">
        <w:rPr>
          <w:rFonts w:ascii="Arial" w:hAnsi="Arial" w:cs="Arial"/>
          <w:spacing w:val="-12"/>
          <w:sz w:val="16"/>
          <w:szCs w:val="16"/>
        </w:rPr>
        <w:t xml:space="preserve"> </w:t>
      </w:r>
      <w:r w:rsidRPr="00203AAF">
        <w:rPr>
          <w:rFonts w:ascii="Arial" w:hAnsi="Arial" w:cs="Arial"/>
          <w:sz w:val="16"/>
          <w:szCs w:val="16"/>
        </w:rPr>
        <w:t>uredbe</w:t>
      </w:r>
      <w:r w:rsidRPr="00203AAF">
        <w:rPr>
          <w:rFonts w:ascii="Arial" w:hAnsi="Arial" w:cs="Arial"/>
          <w:spacing w:val="-10"/>
          <w:sz w:val="16"/>
          <w:szCs w:val="16"/>
        </w:rPr>
        <w:t xml:space="preserve"> </w:t>
      </w:r>
      <w:r w:rsidRPr="00203AAF">
        <w:rPr>
          <w:rFonts w:ascii="Arial" w:hAnsi="Arial" w:cs="Arial"/>
          <w:sz w:val="16"/>
          <w:szCs w:val="16"/>
        </w:rPr>
        <w:t>ZeJN,</w:t>
      </w:r>
      <w:r w:rsidRPr="00203AAF">
        <w:rPr>
          <w:rFonts w:ascii="Arial" w:hAnsi="Arial" w:cs="Arial"/>
          <w:spacing w:val="-12"/>
          <w:sz w:val="16"/>
          <w:szCs w:val="16"/>
        </w:rPr>
        <w:t xml:space="preserve"> </w:t>
      </w:r>
      <w:r w:rsidRPr="00203AAF">
        <w:rPr>
          <w:rFonts w:ascii="Arial" w:hAnsi="Arial" w:cs="Arial"/>
          <w:sz w:val="16"/>
          <w:szCs w:val="16"/>
        </w:rPr>
        <w:t>vendar</w:t>
      </w:r>
      <w:r w:rsidRPr="00203AAF">
        <w:rPr>
          <w:rFonts w:ascii="Arial" w:hAnsi="Arial" w:cs="Arial"/>
          <w:spacing w:val="-11"/>
          <w:sz w:val="16"/>
          <w:szCs w:val="16"/>
        </w:rPr>
        <w:t xml:space="preserve"> </w:t>
      </w:r>
      <w:r w:rsidRPr="00203AAF">
        <w:rPr>
          <w:rFonts w:ascii="Arial" w:hAnsi="Arial" w:cs="Arial"/>
          <w:sz w:val="16"/>
          <w:szCs w:val="16"/>
        </w:rPr>
        <w:t>pa</w:t>
      </w:r>
      <w:r w:rsidRPr="00203AAF">
        <w:rPr>
          <w:rFonts w:ascii="Arial" w:hAnsi="Arial" w:cs="Arial"/>
          <w:spacing w:val="-10"/>
          <w:sz w:val="16"/>
          <w:szCs w:val="16"/>
        </w:rPr>
        <w:t xml:space="preserve"> </w:t>
      </w:r>
      <w:r w:rsidRPr="00203AAF">
        <w:rPr>
          <w:rFonts w:ascii="Arial" w:hAnsi="Arial" w:cs="Arial"/>
          <w:sz w:val="16"/>
          <w:szCs w:val="16"/>
        </w:rPr>
        <w:t>ta</w:t>
      </w:r>
      <w:r w:rsidRPr="00203AAF">
        <w:rPr>
          <w:rFonts w:ascii="Arial" w:hAnsi="Arial" w:cs="Arial"/>
          <w:spacing w:val="-5"/>
          <w:sz w:val="16"/>
          <w:szCs w:val="16"/>
        </w:rPr>
        <w:t xml:space="preserve"> </w:t>
      </w:r>
      <w:r w:rsidRPr="00203AAF">
        <w:rPr>
          <w:rFonts w:ascii="Arial" w:hAnsi="Arial" w:cs="Arial"/>
          <w:sz w:val="16"/>
          <w:szCs w:val="16"/>
        </w:rPr>
        <w:t>delež</w:t>
      </w:r>
      <w:r w:rsidRPr="00203AAF">
        <w:rPr>
          <w:rFonts w:ascii="Arial" w:hAnsi="Arial" w:cs="Arial"/>
          <w:spacing w:val="-11"/>
          <w:sz w:val="16"/>
          <w:szCs w:val="16"/>
        </w:rPr>
        <w:t xml:space="preserve"> </w:t>
      </w:r>
      <w:r w:rsidRPr="00203AAF">
        <w:rPr>
          <w:rFonts w:ascii="Arial" w:hAnsi="Arial" w:cs="Arial"/>
          <w:sz w:val="16"/>
          <w:szCs w:val="16"/>
        </w:rPr>
        <w:t>ne</w:t>
      </w:r>
      <w:r w:rsidRPr="00203AAF">
        <w:rPr>
          <w:rFonts w:ascii="Arial" w:hAnsi="Arial" w:cs="Arial"/>
          <w:spacing w:val="-12"/>
          <w:sz w:val="16"/>
          <w:szCs w:val="16"/>
        </w:rPr>
        <w:t xml:space="preserve"> </w:t>
      </w:r>
      <w:r w:rsidRPr="00203AAF">
        <w:rPr>
          <w:rFonts w:ascii="Arial" w:hAnsi="Arial" w:cs="Arial"/>
          <w:sz w:val="16"/>
          <w:szCs w:val="16"/>
        </w:rPr>
        <w:t>sme</w:t>
      </w:r>
      <w:r w:rsidRPr="00203AAF">
        <w:rPr>
          <w:rFonts w:ascii="Arial" w:hAnsi="Arial" w:cs="Arial"/>
          <w:spacing w:val="-10"/>
          <w:sz w:val="16"/>
          <w:szCs w:val="16"/>
        </w:rPr>
        <w:t xml:space="preserve"> </w:t>
      </w:r>
      <w:r w:rsidRPr="00203AAF">
        <w:rPr>
          <w:rFonts w:ascii="Arial" w:hAnsi="Arial" w:cs="Arial"/>
          <w:sz w:val="16"/>
          <w:szCs w:val="16"/>
        </w:rPr>
        <w:t>biti</w:t>
      </w:r>
      <w:r w:rsidRPr="00203AAF">
        <w:rPr>
          <w:rFonts w:ascii="Arial" w:hAnsi="Arial" w:cs="Arial"/>
          <w:spacing w:val="-11"/>
          <w:sz w:val="16"/>
          <w:szCs w:val="16"/>
        </w:rPr>
        <w:t xml:space="preserve"> </w:t>
      </w:r>
      <w:r w:rsidRPr="00203AAF">
        <w:rPr>
          <w:rFonts w:ascii="Arial" w:hAnsi="Arial" w:cs="Arial"/>
          <w:sz w:val="16"/>
          <w:szCs w:val="16"/>
        </w:rPr>
        <w:t>nižji</w:t>
      </w:r>
      <w:r w:rsidRPr="00203AAF">
        <w:rPr>
          <w:rFonts w:ascii="Arial" w:hAnsi="Arial" w:cs="Arial"/>
          <w:spacing w:val="-12"/>
          <w:sz w:val="16"/>
          <w:szCs w:val="16"/>
        </w:rPr>
        <w:t xml:space="preserve"> </w:t>
      </w:r>
      <w:r w:rsidRPr="00203AAF">
        <w:rPr>
          <w:rFonts w:ascii="Arial" w:hAnsi="Arial" w:cs="Arial"/>
          <w:sz w:val="16"/>
          <w:szCs w:val="16"/>
        </w:rPr>
        <w:t>od</w:t>
      </w:r>
      <w:r w:rsidRPr="00203AAF">
        <w:rPr>
          <w:rFonts w:ascii="Arial" w:hAnsi="Arial" w:cs="Arial"/>
          <w:spacing w:val="-12"/>
          <w:sz w:val="16"/>
          <w:szCs w:val="16"/>
        </w:rPr>
        <w:t xml:space="preserve"> </w:t>
      </w:r>
      <w:r>
        <w:rPr>
          <w:rFonts w:ascii="Arial" w:hAnsi="Arial" w:cs="Arial"/>
          <w:sz w:val="16"/>
          <w:szCs w:val="16"/>
        </w:rPr>
        <w:t>9</w:t>
      </w:r>
      <w:r w:rsidRPr="00203AAF">
        <w:rPr>
          <w:rFonts w:ascii="Arial" w:hAnsi="Arial" w:cs="Arial"/>
          <w:sz w:val="16"/>
          <w:szCs w:val="16"/>
        </w:rPr>
        <w:t>0</w:t>
      </w:r>
      <w:r w:rsidRPr="00203AAF">
        <w:rPr>
          <w:rFonts w:ascii="Arial" w:hAnsi="Arial" w:cs="Arial"/>
          <w:spacing w:val="-10"/>
          <w:sz w:val="16"/>
          <w:szCs w:val="16"/>
        </w:rPr>
        <w:t xml:space="preserve"> </w:t>
      </w:r>
      <w:r w:rsidRPr="00203AAF">
        <w:rPr>
          <w:rFonts w:ascii="Arial" w:hAnsi="Arial" w:cs="Arial"/>
          <w:sz w:val="16"/>
          <w:szCs w:val="16"/>
        </w:rPr>
        <w:t>%</w:t>
      </w:r>
      <w:r w:rsidRPr="00203AAF">
        <w:rPr>
          <w:rFonts w:ascii="Arial" w:hAnsi="Arial" w:cs="Arial"/>
          <w:spacing w:val="-12"/>
          <w:sz w:val="16"/>
          <w:szCs w:val="16"/>
        </w:rPr>
        <w:t xml:space="preserve"> </w:t>
      </w:r>
      <w:r w:rsidRPr="00203AAF">
        <w:rPr>
          <w:rFonts w:ascii="Arial" w:hAnsi="Arial" w:cs="Arial"/>
          <w:sz w:val="16"/>
          <w:szCs w:val="16"/>
        </w:rPr>
        <w:t xml:space="preserve">izdelkov </w:t>
      </w:r>
      <w:r w:rsidRPr="00203AAF">
        <w:rPr>
          <w:rFonts w:ascii="Arial" w:hAnsi="Arial" w:cs="Arial"/>
          <w:spacing w:val="-2"/>
          <w:sz w:val="16"/>
          <w:szCs w:val="16"/>
        </w:rPr>
        <w:t>v</w:t>
      </w:r>
      <w:r w:rsidRPr="00203AAF">
        <w:rPr>
          <w:rFonts w:ascii="Arial" w:hAnsi="Arial" w:cs="Arial"/>
          <w:spacing w:val="-9"/>
          <w:sz w:val="16"/>
          <w:szCs w:val="16"/>
        </w:rPr>
        <w:t xml:space="preserve"> </w:t>
      </w:r>
      <w:r w:rsidRPr="00203AAF">
        <w:rPr>
          <w:rFonts w:ascii="Arial" w:hAnsi="Arial" w:cs="Arial"/>
          <w:spacing w:val="-2"/>
          <w:sz w:val="16"/>
          <w:szCs w:val="16"/>
        </w:rPr>
        <w:t>najvišjem</w:t>
      </w:r>
      <w:r w:rsidRPr="00203AAF">
        <w:rPr>
          <w:rFonts w:ascii="Arial" w:hAnsi="Arial" w:cs="Arial"/>
          <w:spacing w:val="-6"/>
          <w:sz w:val="16"/>
          <w:szCs w:val="16"/>
        </w:rPr>
        <w:t xml:space="preserve"> </w:t>
      </w:r>
      <w:r w:rsidRPr="00203AAF">
        <w:rPr>
          <w:rFonts w:ascii="Arial" w:hAnsi="Arial" w:cs="Arial"/>
          <w:spacing w:val="-2"/>
          <w:sz w:val="16"/>
          <w:szCs w:val="16"/>
        </w:rPr>
        <w:t>energijskem</w:t>
      </w:r>
      <w:r w:rsidRPr="00203AAF">
        <w:rPr>
          <w:rFonts w:ascii="Arial" w:hAnsi="Arial" w:cs="Arial"/>
          <w:spacing w:val="-6"/>
          <w:sz w:val="16"/>
          <w:szCs w:val="16"/>
        </w:rPr>
        <w:t xml:space="preserve"> </w:t>
      </w:r>
      <w:r w:rsidRPr="00203AAF">
        <w:rPr>
          <w:rFonts w:ascii="Arial" w:hAnsi="Arial" w:cs="Arial"/>
          <w:spacing w:val="-2"/>
          <w:sz w:val="16"/>
          <w:szCs w:val="16"/>
        </w:rPr>
        <w:t>razredu.</w:t>
      </w:r>
      <w:r w:rsidRPr="00203AAF">
        <w:rPr>
          <w:rFonts w:ascii="Arial" w:hAnsi="Arial" w:cs="Arial"/>
          <w:spacing w:val="-7"/>
          <w:sz w:val="16"/>
          <w:szCs w:val="16"/>
        </w:rPr>
        <w:t xml:space="preserve"> </w:t>
      </w:r>
      <w:r w:rsidRPr="00203AAF">
        <w:rPr>
          <w:rFonts w:ascii="Arial" w:hAnsi="Arial" w:cs="Arial"/>
          <w:spacing w:val="-2"/>
          <w:sz w:val="16"/>
          <w:szCs w:val="16"/>
        </w:rPr>
        <w:t>Naročnikom,</w:t>
      </w:r>
      <w:r w:rsidRPr="00203AAF">
        <w:rPr>
          <w:rFonts w:ascii="Arial" w:hAnsi="Arial" w:cs="Arial"/>
          <w:spacing w:val="-7"/>
          <w:sz w:val="16"/>
          <w:szCs w:val="16"/>
        </w:rPr>
        <w:t xml:space="preserve"> </w:t>
      </w:r>
      <w:r w:rsidRPr="00203AAF">
        <w:rPr>
          <w:rFonts w:ascii="Arial" w:hAnsi="Arial" w:cs="Arial"/>
          <w:spacing w:val="-2"/>
          <w:sz w:val="16"/>
          <w:szCs w:val="16"/>
        </w:rPr>
        <w:t>ki</w:t>
      </w:r>
      <w:r w:rsidRPr="00203AAF">
        <w:rPr>
          <w:rFonts w:ascii="Arial" w:hAnsi="Arial" w:cs="Arial"/>
          <w:spacing w:val="-7"/>
          <w:sz w:val="16"/>
          <w:szCs w:val="16"/>
        </w:rPr>
        <w:t xml:space="preserve"> </w:t>
      </w:r>
      <w:r w:rsidRPr="00203AAF">
        <w:rPr>
          <w:rFonts w:ascii="Arial" w:hAnsi="Arial" w:cs="Arial"/>
          <w:spacing w:val="-2"/>
          <w:sz w:val="16"/>
          <w:szCs w:val="16"/>
        </w:rPr>
        <w:t>ne</w:t>
      </w:r>
      <w:r w:rsidRPr="00203AAF">
        <w:rPr>
          <w:rFonts w:ascii="Arial" w:hAnsi="Arial" w:cs="Arial"/>
          <w:spacing w:val="-7"/>
          <w:sz w:val="16"/>
          <w:szCs w:val="16"/>
        </w:rPr>
        <w:t xml:space="preserve"> </w:t>
      </w:r>
      <w:r w:rsidRPr="00203AAF">
        <w:rPr>
          <w:rFonts w:ascii="Arial" w:hAnsi="Arial" w:cs="Arial"/>
          <w:spacing w:val="-2"/>
          <w:sz w:val="16"/>
          <w:szCs w:val="16"/>
        </w:rPr>
        <w:t>zahtevajo,</w:t>
      </w:r>
      <w:r w:rsidRPr="00203AAF">
        <w:rPr>
          <w:rFonts w:ascii="Arial" w:hAnsi="Arial" w:cs="Arial"/>
          <w:spacing w:val="-7"/>
          <w:sz w:val="16"/>
          <w:szCs w:val="16"/>
        </w:rPr>
        <w:t xml:space="preserve"> </w:t>
      </w:r>
      <w:r w:rsidRPr="00203AAF">
        <w:rPr>
          <w:rFonts w:ascii="Arial" w:hAnsi="Arial" w:cs="Arial"/>
          <w:spacing w:val="-2"/>
          <w:sz w:val="16"/>
          <w:szCs w:val="16"/>
        </w:rPr>
        <w:t>da</w:t>
      </w:r>
      <w:r w:rsidRPr="00203AAF">
        <w:rPr>
          <w:rFonts w:ascii="Arial" w:hAnsi="Arial" w:cs="Arial"/>
          <w:spacing w:val="-7"/>
          <w:sz w:val="16"/>
          <w:szCs w:val="16"/>
        </w:rPr>
        <w:t xml:space="preserve"> </w:t>
      </w:r>
      <w:r w:rsidRPr="00203AAF">
        <w:rPr>
          <w:rFonts w:ascii="Arial" w:hAnsi="Arial" w:cs="Arial"/>
          <w:spacing w:val="-2"/>
          <w:sz w:val="16"/>
          <w:szCs w:val="16"/>
        </w:rPr>
        <w:t>so</w:t>
      </w:r>
      <w:r w:rsidRPr="00203AAF">
        <w:rPr>
          <w:rFonts w:ascii="Arial" w:hAnsi="Arial" w:cs="Arial"/>
          <w:spacing w:val="-7"/>
          <w:sz w:val="16"/>
          <w:szCs w:val="16"/>
        </w:rPr>
        <w:t xml:space="preserve"> </w:t>
      </w:r>
      <w:r w:rsidRPr="00203AAF">
        <w:rPr>
          <w:rFonts w:ascii="Arial" w:hAnsi="Arial" w:cs="Arial"/>
          <w:spacing w:val="-2"/>
          <w:sz w:val="16"/>
          <w:szCs w:val="16"/>
        </w:rPr>
        <w:t>vsi</w:t>
      </w:r>
      <w:r w:rsidRPr="00203AAF">
        <w:rPr>
          <w:rFonts w:ascii="Arial" w:hAnsi="Arial" w:cs="Arial"/>
          <w:spacing w:val="-7"/>
          <w:sz w:val="16"/>
          <w:szCs w:val="16"/>
        </w:rPr>
        <w:t xml:space="preserve"> </w:t>
      </w:r>
      <w:r w:rsidRPr="00203AAF">
        <w:rPr>
          <w:rFonts w:ascii="Arial" w:hAnsi="Arial" w:cs="Arial"/>
          <w:spacing w:val="-2"/>
          <w:sz w:val="16"/>
          <w:szCs w:val="16"/>
        </w:rPr>
        <w:t>izdelki</w:t>
      </w:r>
      <w:r w:rsidRPr="00203AAF">
        <w:rPr>
          <w:rFonts w:ascii="Arial" w:hAnsi="Arial" w:cs="Arial"/>
          <w:spacing w:val="-7"/>
          <w:sz w:val="16"/>
          <w:szCs w:val="16"/>
        </w:rPr>
        <w:t xml:space="preserve"> </w:t>
      </w:r>
      <w:r w:rsidRPr="00203AAF">
        <w:rPr>
          <w:rFonts w:ascii="Arial" w:hAnsi="Arial" w:cs="Arial"/>
          <w:spacing w:val="-2"/>
          <w:sz w:val="16"/>
          <w:szCs w:val="16"/>
        </w:rPr>
        <w:t>uvrščeni</w:t>
      </w:r>
      <w:r w:rsidRPr="00203AAF">
        <w:rPr>
          <w:rFonts w:ascii="Arial" w:hAnsi="Arial" w:cs="Arial"/>
          <w:spacing w:val="-7"/>
          <w:sz w:val="16"/>
          <w:szCs w:val="16"/>
        </w:rPr>
        <w:t xml:space="preserve"> </w:t>
      </w:r>
      <w:r w:rsidRPr="00203AAF">
        <w:rPr>
          <w:rFonts w:ascii="Arial" w:hAnsi="Arial" w:cs="Arial"/>
          <w:spacing w:val="-2"/>
          <w:sz w:val="16"/>
          <w:szCs w:val="16"/>
        </w:rPr>
        <w:t>v</w:t>
      </w:r>
      <w:r w:rsidRPr="00203AAF">
        <w:rPr>
          <w:rFonts w:ascii="Arial" w:hAnsi="Arial" w:cs="Arial"/>
          <w:spacing w:val="-9"/>
          <w:sz w:val="16"/>
          <w:szCs w:val="16"/>
        </w:rPr>
        <w:t xml:space="preserve"> </w:t>
      </w:r>
      <w:r w:rsidRPr="00203AAF">
        <w:rPr>
          <w:rFonts w:ascii="Arial" w:hAnsi="Arial" w:cs="Arial"/>
          <w:spacing w:val="-2"/>
          <w:sz w:val="16"/>
          <w:szCs w:val="16"/>
        </w:rPr>
        <w:t>najvišji</w:t>
      </w:r>
      <w:r w:rsidRPr="00203AAF">
        <w:rPr>
          <w:rFonts w:ascii="Arial" w:hAnsi="Arial" w:cs="Arial"/>
          <w:spacing w:val="-7"/>
          <w:sz w:val="16"/>
          <w:szCs w:val="16"/>
        </w:rPr>
        <w:t xml:space="preserve"> </w:t>
      </w:r>
      <w:r w:rsidRPr="00203AAF">
        <w:rPr>
          <w:rFonts w:ascii="Arial" w:hAnsi="Arial" w:cs="Arial"/>
          <w:spacing w:val="-2"/>
          <w:sz w:val="16"/>
          <w:szCs w:val="16"/>
        </w:rPr>
        <w:t>energijski</w:t>
      </w:r>
      <w:r w:rsidRPr="00203AAF">
        <w:rPr>
          <w:rFonts w:ascii="Arial" w:hAnsi="Arial" w:cs="Arial"/>
          <w:spacing w:val="-7"/>
          <w:sz w:val="16"/>
          <w:szCs w:val="16"/>
        </w:rPr>
        <w:t xml:space="preserve"> </w:t>
      </w:r>
      <w:r w:rsidRPr="00203AAF">
        <w:rPr>
          <w:rFonts w:ascii="Arial" w:hAnsi="Arial" w:cs="Arial"/>
          <w:spacing w:val="-2"/>
          <w:sz w:val="16"/>
          <w:szCs w:val="16"/>
        </w:rPr>
        <w:t>razred, dostopen</w:t>
      </w:r>
      <w:r w:rsidRPr="00203AAF">
        <w:rPr>
          <w:rFonts w:ascii="Arial" w:hAnsi="Arial" w:cs="Arial"/>
          <w:spacing w:val="-7"/>
          <w:sz w:val="16"/>
          <w:szCs w:val="16"/>
        </w:rPr>
        <w:t xml:space="preserve"> </w:t>
      </w:r>
      <w:r w:rsidRPr="00203AAF">
        <w:rPr>
          <w:rFonts w:ascii="Arial" w:hAnsi="Arial" w:cs="Arial"/>
          <w:spacing w:val="-2"/>
          <w:sz w:val="16"/>
          <w:szCs w:val="16"/>
        </w:rPr>
        <w:t>na</w:t>
      </w:r>
      <w:r w:rsidRPr="00203AAF">
        <w:rPr>
          <w:rFonts w:ascii="Arial" w:hAnsi="Arial" w:cs="Arial"/>
          <w:spacing w:val="-7"/>
          <w:sz w:val="16"/>
          <w:szCs w:val="16"/>
        </w:rPr>
        <w:t xml:space="preserve"> </w:t>
      </w:r>
      <w:r w:rsidRPr="00203AAF">
        <w:rPr>
          <w:rFonts w:ascii="Arial" w:hAnsi="Arial" w:cs="Arial"/>
          <w:spacing w:val="-2"/>
          <w:sz w:val="16"/>
          <w:szCs w:val="16"/>
        </w:rPr>
        <w:t>trgu,</w:t>
      </w:r>
      <w:r w:rsidRPr="00203AAF">
        <w:rPr>
          <w:rFonts w:ascii="Arial" w:hAnsi="Arial" w:cs="Arial"/>
          <w:spacing w:val="-7"/>
          <w:sz w:val="16"/>
          <w:szCs w:val="16"/>
        </w:rPr>
        <w:t xml:space="preserve"> </w:t>
      </w:r>
      <w:r w:rsidRPr="00203AAF">
        <w:rPr>
          <w:rFonts w:ascii="Arial" w:hAnsi="Arial" w:cs="Arial"/>
          <w:spacing w:val="-2"/>
          <w:sz w:val="16"/>
          <w:szCs w:val="16"/>
        </w:rPr>
        <w:t>se</w:t>
      </w:r>
      <w:r w:rsidRPr="00203AAF">
        <w:rPr>
          <w:rFonts w:ascii="Arial" w:hAnsi="Arial" w:cs="Arial"/>
          <w:spacing w:val="-7"/>
          <w:sz w:val="16"/>
          <w:szCs w:val="16"/>
        </w:rPr>
        <w:t xml:space="preserve"> </w:t>
      </w:r>
      <w:r w:rsidRPr="00203AAF">
        <w:rPr>
          <w:rFonts w:ascii="Arial" w:hAnsi="Arial" w:cs="Arial"/>
          <w:spacing w:val="-2"/>
          <w:sz w:val="16"/>
          <w:szCs w:val="16"/>
        </w:rPr>
        <w:t>priporoča,</w:t>
      </w:r>
      <w:r w:rsidRPr="00203AAF">
        <w:rPr>
          <w:rFonts w:ascii="Arial" w:hAnsi="Arial" w:cs="Arial"/>
          <w:spacing w:val="-7"/>
          <w:sz w:val="16"/>
          <w:szCs w:val="16"/>
        </w:rPr>
        <w:t xml:space="preserve"> </w:t>
      </w:r>
      <w:r w:rsidRPr="00203AAF">
        <w:rPr>
          <w:rFonts w:ascii="Arial" w:hAnsi="Arial" w:cs="Arial"/>
          <w:spacing w:val="-2"/>
          <w:sz w:val="16"/>
          <w:szCs w:val="16"/>
        </w:rPr>
        <w:t>da</w:t>
      </w:r>
      <w:r w:rsidRPr="00203AAF">
        <w:rPr>
          <w:rFonts w:ascii="Arial" w:hAnsi="Arial" w:cs="Arial"/>
          <w:spacing w:val="-7"/>
          <w:sz w:val="16"/>
          <w:szCs w:val="16"/>
        </w:rPr>
        <w:t xml:space="preserve"> </w:t>
      </w:r>
      <w:r w:rsidRPr="00203AAF">
        <w:rPr>
          <w:rFonts w:ascii="Arial" w:hAnsi="Arial" w:cs="Arial"/>
          <w:spacing w:val="-2"/>
          <w:sz w:val="16"/>
          <w:szCs w:val="16"/>
        </w:rPr>
        <w:t>višji</w:t>
      </w:r>
      <w:r w:rsidRPr="00203AAF">
        <w:rPr>
          <w:rFonts w:ascii="Arial" w:hAnsi="Arial" w:cs="Arial"/>
          <w:spacing w:val="-7"/>
          <w:sz w:val="16"/>
          <w:szCs w:val="16"/>
        </w:rPr>
        <w:t xml:space="preserve"> </w:t>
      </w:r>
      <w:r w:rsidRPr="00203AAF">
        <w:rPr>
          <w:rFonts w:ascii="Arial" w:hAnsi="Arial" w:cs="Arial"/>
          <w:spacing w:val="-2"/>
          <w:sz w:val="16"/>
          <w:szCs w:val="16"/>
        </w:rPr>
        <w:t>delež</w:t>
      </w:r>
      <w:r w:rsidRPr="00203AAF">
        <w:rPr>
          <w:rFonts w:ascii="Arial" w:hAnsi="Arial" w:cs="Arial"/>
          <w:spacing w:val="-9"/>
          <w:sz w:val="16"/>
          <w:szCs w:val="16"/>
        </w:rPr>
        <w:t xml:space="preserve"> </w:t>
      </w:r>
      <w:r w:rsidRPr="00203AAF">
        <w:rPr>
          <w:rFonts w:ascii="Arial" w:hAnsi="Arial" w:cs="Arial"/>
          <w:spacing w:val="-2"/>
          <w:sz w:val="16"/>
          <w:szCs w:val="16"/>
        </w:rPr>
        <w:t>izdelkov</w:t>
      </w:r>
      <w:r w:rsidRPr="00203AAF">
        <w:rPr>
          <w:rFonts w:ascii="Arial" w:hAnsi="Arial" w:cs="Arial"/>
          <w:spacing w:val="-9"/>
          <w:sz w:val="16"/>
          <w:szCs w:val="16"/>
        </w:rPr>
        <w:t xml:space="preserve"> </w:t>
      </w:r>
      <w:r w:rsidRPr="00203AAF">
        <w:rPr>
          <w:rFonts w:ascii="Arial" w:hAnsi="Arial" w:cs="Arial"/>
          <w:spacing w:val="-2"/>
          <w:sz w:val="16"/>
          <w:szCs w:val="16"/>
        </w:rPr>
        <w:t>v</w:t>
      </w:r>
      <w:r w:rsidRPr="00203AAF">
        <w:rPr>
          <w:rFonts w:ascii="Arial" w:hAnsi="Arial" w:cs="Arial"/>
          <w:spacing w:val="-9"/>
          <w:sz w:val="16"/>
          <w:szCs w:val="16"/>
        </w:rPr>
        <w:t xml:space="preserve"> </w:t>
      </w:r>
      <w:r w:rsidRPr="00203AAF">
        <w:rPr>
          <w:rFonts w:ascii="Arial" w:hAnsi="Arial" w:cs="Arial"/>
          <w:spacing w:val="-2"/>
          <w:sz w:val="16"/>
          <w:szCs w:val="16"/>
        </w:rPr>
        <w:t>najvišjem</w:t>
      </w:r>
      <w:r w:rsidRPr="00203AAF">
        <w:rPr>
          <w:rFonts w:ascii="Arial" w:hAnsi="Arial" w:cs="Arial"/>
          <w:spacing w:val="-6"/>
          <w:sz w:val="16"/>
          <w:szCs w:val="16"/>
        </w:rPr>
        <w:t xml:space="preserve"> </w:t>
      </w:r>
      <w:r w:rsidRPr="00203AAF">
        <w:rPr>
          <w:rFonts w:ascii="Arial" w:hAnsi="Arial" w:cs="Arial"/>
          <w:spacing w:val="-2"/>
          <w:sz w:val="16"/>
          <w:szCs w:val="16"/>
        </w:rPr>
        <w:t>energijskem</w:t>
      </w:r>
      <w:r w:rsidRPr="00203AAF">
        <w:rPr>
          <w:rFonts w:ascii="Arial" w:hAnsi="Arial" w:cs="Arial"/>
          <w:spacing w:val="-6"/>
          <w:sz w:val="16"/>
          <w:szCs w:val="16"/>
        </w:rPr>
        <w:t xml:space="preserve"> </w:t>
      </w:r>
      <w:r w:rsidRPr="00203AAF">
        <w:rPr>
          <w:rFonts w:ascii="Arial" w:hAnsi="Arial" w:cs="Arial"/>
          <w:spacing w:val="-2"/>
          <w:sz w:val="16"/>
          <w:szCs w:val="16"/>
        </w:rPr>
        <w:t>razredu</w:t>
      </w:r>
      <w:r w:rsidRPr="00203AAF">
        <w:rPr>
          <w:rFonts w:ascii="Arial" w:hAnsi="Arial" w:cs="Arial"/>
          <w:spacing w:val="-7"/>
          <w:sz w:val="16"/>
          <w:szCs w:val="16"/>
        </w:rPr>
        <w:t xml:space="preserve"> </w:t>
      </w:r>
      <w:r w:rsidRPr="00203AAF">
        <w:rPr>
          <w:rFonts w:ascii="Arial" w:hAnsi="Arial" w:cs="Arial"/>
          <w:spacing w:val="-2"/>
          <w:sz w:val="16"/>
          <w:szCs w:val="16"/>
        </w:rPr>
        <w:t>od</w:t>
      </w:r>
      <w:r w:rsidRPr="00203AAF">
        <w:rPr>
          <w:rFonts w:ascii="Arial" w:hAnsi="Arial" w:cs="Arial"/>
          <w:spacing w:val="-7"/>
          <w:sz w:val="16"/>
          <w:szCs w:val="16"/>
        </w:rPr>
        <w:t xml:space="preserve"> </w:t>
      </w:r>
      <w:r w:rsidRPr="00203AAF">
        <w:rPr>
          <w:rFonts w:ascii="Arial" w:hAnsi="Arial" w:cs="Arial"/>
          <w:spacing w:val="-2"/>
          <w:sz w:val="16"/>
          <w:szCs w:val="16"/>
        </w:rPr>
        <w:t>zahtevanega</w:t>
      </w:r>
      <w:r w:rsidRPr="00203AAF">
        <w:rPr>
          <w:rFonts w:ascii="Arial" w:hAnsi="Arial" w:cs="Arial"/>
          <w:spacing w:val="-7"/>
          <w:sz w:val="16"/>
          <w:szCs w:val="16"/>
        </w:rPr>
        <w:t xml:space="preserve"> </w:t>
      </w:r>
      <w:r w:rsidRPr="00203AAF">
        <w:rPr>
          <w:rFonts w:ascii="Arial" w:hAnsi="Arial" w:cs="Arial"/>
          <w:spacing w:val="-2"/>
          <w:sz w:val="16"/>
          <w:szCs w:val="16"/>
        </w:rPr>
        <w:t xml:space="preserve">ovrednotijo </w:t>
      </w:r>
      <w:r w:rsidRPr="00203AAF">
        <w:rPr>
          <w:rFonts w:ascii="Arial" w:hAnsi="Arial" w:cs="Arial"/>
          <w:sz w:val="16"/>
          <w:szCs w:val="16"/>
        </w:rPr>
        <w:t>v</w:t>
      </w:r>
      <w:r w:rsidRPr="00203AAF">
        <w:rPr>
          <w:rFonts w:ascii="Arial" w:hAnsi="Arial" w:cs="Arial"/>
          <w:spacing w:val="-8"/>
          <w:sz w:val="16"/>
          <w:szCs w:val="16"/>
        </w:rPr>
        <w:t xml:space="preserve"> </w:t>
      </w:r>
      <w:r w:rsidRPr="00203AAF">
        <w:rPr>
          <w:rFonts w:ascii="Arial" w:hAnsi="Arial" w:cs="Arial"/>
          <w:sz w:val="16"/>
          <w:szCs w:val="16"/>
        </w:rPr>
        <w:t>okviru</w:t>
      </w:r>
      <w:r w:rsidRPr="00203AAF">
        <w:rPr>
          <w:rFonts w:ascii="Arial" w:hAnsi="Arial" w:cs="Arial"/>
          <w:spacing w:val="-7"/>
          <w:sz w:val="16"/>
          <w:szCs w:val="16"/>
        </w:rPr>
        <w:t xml:space="preserve"> </w:t>
      </w:r>
      <w:r w:rsidRPr="00203AAF">
        <w:rPr>
          <w:rFonts w:ascii="Arial" w:hAnsi="Arial" w:cs="Arial"/>
          <w:sz w:val="16"/>
          <w:szCs w:val="16"/>
        </w:rPr>
        <w:t>meril</w:t>
      </w:r>
      <w:r>
        <w:rPr>
          <w:rFonts w:ascii="Arial" w:hAnsi="Arial" w:cs="Arial"/>
          <w:spacing w:val="-6"/>
          <w:sz w:val="16"/>
          <w:szCs w:val="16"/>
        </w:rPr>
        <w:t>.</w:t>
      </w:r>
    </w:p>
  </w:footnote>
  <w:footnote w:id="4">
    <w:p w14:paraId="1D2F61D6" w14:textId="4E6AC485" w:rsidR="00FC027F" w:rsidRPr="00203AAF" w:rsidRDefault="00FC027F" w:rsidP="00F727F3">
      <w:pPr>
        <w:pStyle w:val="Sprotnaopomba-besedilo"/>
        <w:jc w:val="both"/>
        <w:rPr>
          <w:rFonts w:ascii="Arial" w:hAnsi="Arial" w:cs="Arial"/>
          <w:sz w:val="16"/>
          <w:szCs w:val="16"/>
        </w:rPr>
      </w:pPr>
      <w:r w:rsidRPr="00203AAF">
        <w:rPr>
          <w:rStyle w:val="Sprotnaopomba-sklic"/>
          <w:rFonts w:ascii="Arial" w:hAnsi="Arial" w:cs="Arial"/>
          <w:sz w:val="16"/>
          <w:szCs w:val="16"/>
        </w:rPr>
        <w:footnoteRef/>
      </w:r>
      <w:r w:rsidRPr="00203AAF">
        <w:rPr>
          <w:rFonts w:ascii="Arial" w:hAnsi="Arial" w:cs="Arial"/>
          <w:sz w:val="16"/>
          <w:szCs w:val="16"/>
        </w:rPr>
        <w:t xml:space="preserve"> </w:t>
      </w:r>
      <w:bookmarkStart w:id="0" w:name="_Hlk146532426"/>
      <w:r w:rsidRPr="00203AAF">
        <w:rPr>
          <w:rFonts w:ascii="Arial" w:hAnsi="Arial" w:cs="Arial"/>
          <w:sz w:val="16"/>
          <w:szCs w:val="16"/>
        </w:rPr>
        <w:t xml:space="preserve">Dobavitelji registrirajo svoje izdelke v podatkovni zbirki EPREL, preden jih prodajajo na evropskem trgu. Javni naročniki (in potrošniki) lahko v podatkovni zbirki o izdelkih iščejo energijske nalepke in informacijske liste izdelkov, vključno z energijskim razredom. Razpoložljivost izdelkov z zahtevanimi zmogljivostmi in značilnostmi je mogoče preveriti neposredno prek podatkovne zbirke EPREL, dostopne na spletni strani: </w:t>
      </w:r>
      <w:hyperlink r:id="rId1" w:history="1">
        <w:r w:rsidRPr="00203AAF">
          <w:rPr>
            <w:rStyle w:val="Hiperpovezava"/>
            <w:rFonts w:ascii="Arial" w:hAnsi="Arial" w:cs="Arial"/>
            <w:color w:val="auto"/>
            <w:sz w:val="16"/>
            <w:szCs w:val="16"/>
          </w:rPr>
          <w:t>https://eprel.ec.europa.eu/screen/home</w:t>
        </w:r>
      </w:hyperlink>
      <w:r w:rsidRPr="00203AAF">
        <w:rPr>
          <w:rFonts w:ascii="Arial" w:hAnsi="Arial" w:cs="Arial"/>
          <w:sz w:val="16"/>
          <w:szCs w:val="16"/>
        </w:rPr>
        <w:t xml:space="preserve">  (25. 11. 2025).</w:t>
      </w:r>
      <w:bookmarkEnd w:id="0"/>
      <w:r w:rsidRPr="00203AAF">
        <w:rPr>
          <w:rFonts w:ascii="Arial" w:hAnsi="Arial" w:cs="Arial"/>
          <w:sz w:val="16"/>
          <w:szCs w:val="16"/>
        </w:rPr>
        <w:t xml:space="preserve">  </w:t>
      </w:r>
    </w:p>
  </w:footnote>
  <w:footnote w:id="5">
    <w:p w14:paraId="00E8BC07" w14:textId="5E54B337" w:rsidR="006C02A1" w:rsidRPr="00A816CB" w:rsidRDefault="006C02A1" w:rsidP="00F727F3">
      <w:pPr>
        <w:pStyle w:val="Sprotnaopomba-besedilo"/>
        <w:jc w:val="both"/>
        <w:rPr>
          <w:rFonts w:ascii="Arial" w:hAnsi="Arial" w:cs="Arial"/>
          <w:sz w:val="16"/>
          <w:szCs w:val="16"/>
        </w:rPr>
      </w:pPr>
      <w:r w:rsidRPr="00203AAF">
        <w:rPr>
          <w:rStyle w:val="Sprotnaopomba-sklic"/>
          <w:rFonts w:ascii="Arial" w:hAnsi="Arial" w:cs="Arial"/>
          <w:sz w:val="16"/>
          <w:szCs w:val="16"/>
        </w:rPr>
        <w:footnoteRef/>
      </w:r>
      <w:r w:rsidRPr="00203AAF">
        <w:rPr>
          <w:rFonts w:ascii="Arial" w:hAnsi="Arial" w:cs="Arial"/>
          <w:sz w:val="16"/>
          <w:szCs w:val="16"/>
        </w:rPr>
        <w:t xml:space="preserve"> </w:t>
      </w:r>
      <w:r w:rsidRPr="00203AAF">
        <w:rPr>
          <w:rFonts w:ascii="Arial" w:hAnsi="Arial" w:cs="Arial"/>
          <w:spacing w:val="-6"/>
          <w:sz w:val="16"/>
          <w:szCs w:val="16"/>
        </w:rPr>
        <w:t xml:space="preserve">Naročnik lahko določi delež izdelkov, ki morajo biti uvrščeni v najvišji energijski razred, dostopen na trgu, v nižjem </w:t>
      </w:r>
      <w:r w:rsidRPr="00203AAF">
        <w:rPr>
          <w:rFonts w:ascii="Arial" w:hAnsi="Arial" w:cs="Arial"/>
          <w:sz w:val="16"/>
          <w:szCs w:val="16"/>
        </w:rPr>
        <w:t>deležu</w:t>
      </w:r>
      <w:r w:rsidRPr="00203AAF">
        <w:rPr>
          <w:rFonts w:ascii="Arial" w:hAnsi="Arial" w:cs="Arial"/>
          <w:spacing w:val="-12"/>
          <w:sz w:val="16"/>
          <w:szCs w:val="16"/>
        </w:rPr>
        <w:t xml:space="preserve"> </w:t>
      </w:r>
      <w:r w:rsidRPr="00203AAF">
        <w:rPr>
          <w:rFonts w:ascii="Arial" w:hAnsi="Arial" w:cs="Arial"/>
          <w:sz w:val="16"/>
          <w:szCs w:val="16"/>
        </w:rPr>
        <w:t>kot</w:t>
      </w:r>
      <w:r w:rsidRPr="00203AAF">
        <w:rPr>
          <w:rFonts w:ascii="Arial" w:hAnsi="Arial" w:cs="Arial"/>
          <w:spacing w:val="-12"/>
          <w:sz w:val="16"/>
          <w:szCs w:val="16"/>
        </w:rPr>
        <w:t xml:space="preserve"> </w:t>
      </w:r>
      <w:r w:rsidRPr="00203AAF">
        <w:rPr>
          <w:rFonts w:ascii="Arial" w:hAnsi="Arial" w:cs="Arial"/>
          <w:sz w:val="16"/>
          <w:szCs w:val="16"/>
        </w:rPr>
        <w:t>100</w:t>
      </w:r>
      <w:r w:rsidRPr="00203AAF">
        <w:rPr>
          <w:rFonts w:ascii="Arial" w:hAnsi="Arial" w:cs="Arial"/>
          <w:spacing w:val="-12"/>
          <w:sz w:val="16"/>
          <w:szCs w:val="16"/>
        </w:rPr>
        <w:t xml:space="preserve"> </w:t>
      </w:r>
      <w:r w:rsidRPr="00203AAF">
        <w:rPr>
          <w:rFonts w:ascii="Arial" w:hAnsi="Arial" w:cs="Arial"/>
          <w:sz w:val="16"/>
          <w:szCs w:val="16"/>
        </w:rPr>
        <w:t>%</w:t>
      </w:r>
      <w:r w:rsidRPr="00203AAF">
        <w:rPr>
          <w:rFonts w:ascii="Arial" w:hAnsi="Arial" w:cs="Arial"/>
          <w:spacing w:val="-12"/>
          <w:sz w:val="16"/>
          <w:szCs w:val="16"/>
        </w:rPr>
        <w:t xml:space="preserve"> </w:t>
      </w:r>
      <w:r w:rsidRPr="00203AAF">
        <w:rPr>
          <w:rFonts w:ascii="Arial" w:hAnsi="Arial" w:cs="Arial"/>
          <w:sz w:val="16"/>
          <w:szCs w:val="16"/>
        </w:rPr>
        <w:t>in</w:t>
      </w:r>
      <w:r w:rsidRPr="00203AAF">
        <w:rPr>
          <w:rFonts w:ascii="Arial" w:hAnsi="Arial" w:cs="Arial"/>
          <w:spacing w:val="-12"/>
          <w:sz w:val="16"/>
          <w:szCs w:val="16"/>
        </w:rPr>
        <w:t xml:space="preserve"> </w:t>
      </w:r>
      <w:r w:rsidRPr="00203AAF">
        <w:rPr>
          <w:rFonts w:ascii="Arial" w:hAnsi="Arial" w:cs="Arial"/>
          <w:sz w:val="16"/>
          <w:szCs w:val="16"/>
        </w:rPr>
        <w:t>je</w:t>
      </w:r>
      <w:r w:rsidRPr="00203AAF">
        <w:rPr>
          <w:rFonts w:ascii="Arial" w:hAnsi="Arial" w:cs="Arial"/>
          <w:spacing w:val="-12"/>
          <w:sz w:val="16"/>
          <w:szCs w:val="16"/>
        </w:rPr>
        <w:t xml:space="preserve"> </w:t>
      </w:r>
      <w:r w:rsidRPr="00203AAF">
        <w:rPr>
          <w:rFonts w:ascii="Arial" w:hAnsi="Arial" w:cs="Arial"/>
          <w:sz w:val="16"/>
          <w:szCs w:val="16"/>
        </w:rPr>
        <w:t>še</w:t>
      </w:r>
      <w:r w:rsidRPr="00203AAF">
        <w:rPr>
          <w:rFonts w:ascii="Arial" w:hAnsi="Arial" w:cs="Arial"/>
          <w:spacing w:val="-10"/>
          <w:sz w:val="16"/>
          <w:szCs w:val="16"/>
        </w:rPr>
        <w:t xml:space="preserve"> </w:t>
      </w:r>
      <w:r w:rsidRPr="00203AAF">
        <w:rPr>
          <w:rFonts w:ascii="Arial" w:hAnsi="Arial" w:cs="Arial"/>
          <w:sz w:val="16"/>
          <w:szCs w:val="16"/>
        </w:rPr>
        <w:t>vedno</w:t>
      </w:r>
      <w:r w:rsidRPr="00203AAF">
        <w:rPr>
          <w:rFonts w:ascii="Arial" w:hAnsi="Arial" w:cs="Arial"/>
          <w:spacing w:val="-10"/>
          <w:sz w:val="16"/>
          <w:szCs w:val="16"/>
        </w:rPr>
        <w:t xml:space="preserve"> </w:t>
      </w:r>
      <w:r w:rsidRPr="00203AAF">
        <w:rPr>
          <w:rFonts w:ascii="Arial" w:hAnsi="Arial" w:cs="Arial"/>
          <w:sz w:val="16"/>
          <w:szCs w:val="16"/>
        </w:rPr>
        <w:t>skladen</w:t>
      </w:r>
      <w:r w:rsidRPr="00203AAF">
        <w:rPr>
          <w:rFonts w:ascii="Arial" w:hAnsi="Arial" w:cs="Arial"/>
          <w:spacing w:val="-12"/>
          <w:sz w:val="16"/>
          <w:szCs w:val="16"/>
        </w:rPr>
        <w:t xml:space="preserve"> </w:t>
      </w:r>
      <w:r w:rsidRPr="00203AAF">
        <w:rPr>
          <w:rFonts w:ascii="Arial" w:hAnsi="Arial" w:cs="Arial"/>
          <w:sz w:val="16"/>
          <w:szCs w:val="16"/>
        </w:rPr>
        <w:t>s</w:t>
      </w:r>
      <w:r w:rsidRPr="00203AAF">
        <w:rPr>
          <w:rFonts w:ascii="Arial" w:hAnsi="Arial" w:cs="Arial"/>
          <w:spacing w:val="-11"/>
          <w:sz w:val="16"/>
          <w:szCs w:val="16"/>
        </w:rPr>
        <w:t xml:space="preserve"> </w:t>
      </w:r>
      <w:r w:rsidRPr="00203AAF">
        <w:rPr>
          <w:rFonts w:ascii="Arial" w:hAnsi="Arial" w:cs="Arial"/>
          <w:sz w:val="16"/>
          <w:szCs w:val="16"/>
        </w:rPr>
        <w:t>cilji</w:t>
      </w:r>
      <w:r w:rsidRPr="00203AAF">
        <w:rPr>
          <w:rFonts w:ascii="Arial" w:hAnsi="Arial" w:cs="Arial"/>
          <w:spacing w:val="-12"/>
          <w:sz w:val="16"/>
          <w:szCs w:val="16"/>
        </w:rPr>
        <w:t xml:space="preserve"> </w:t>
      </w:r>
      <w:r w:rsidRPr="00203AAF">
        <w:rPr>
          <w:rFonts w:ascii="Arial" w:hAnsi="Arial" w:cs="Arial"/>
          <w:sz w:val="16"/>
          <w:szCs w:val="16"/>
        </w:rPr>
        <w:t>uredbe</w:t>
      </w:r>
      <w:r w:rsidRPr="00203AAF">
        <w:rPr>
          <w:rFonts w:ascii="Arial" w:hAnsi="Arial" w:cs="Arial"/>
          <w:spacing w:val="-10"/>
          <w:sz w:val="16"/>
          <w:szCs w:val="16"/>
        </w:rPr>
        <w:t xml:space="preserve"> </w:t>
      </w:r>
      <w:r w:rsidRPr="00203AAF">
        <w:rPr>
          <w:rFonts w:ascii="Arial" w:hAnsi="Arial" w:cs="Arial"/>
          <w:sz w:val="16"/>
          <w:szCs w:val="16"/>
        </w:rPr>
        <w:t>ZeJN,</w:t>
      </w:r>
      <w:r w:rsidRPr="00203AAF">
        <w:rPr>
          <w:rFonts w:ascii="Arial" w:hAnsi="Arial" w:cs="Arial"/>
          <w:spacing w:val="-12"/>
          <w:sz w:val="16"/>
          <w:szCs w:val="16"/>
        </w:rPr>
        <w:t xml:space="preserve"> </w:t>
      </w:r>
      <w:r w:rsidRPr="00203AAF">
        <w:rPr>
          <w:rFonts w:ascii="Arial" w:hAnsi="Arial" w:cs="Arial"/>
          <w:sz w:val="16"/>
          <w:szCs w:val="16"/>
        </w:rPr>
        <w:t>vendar</w:t>
      </w:r>
      <w:r w:rsidRPr="00203AAF">
        <w:rPr>
          <w:rFonts w:ascii="Arial" w:hAnsi="Arial" w:cs="Arial"/>
          <w:spacing w:val="-11"/>
          <w:sz w:val="16"/>
          <w:szCs w:val="16"/>
        </w:rPr>
        <w:t xml:space="preserve"> </w:t>
      </w:r>
      <w:r w:rsidRPr="00203AAF">
        <w:rPr>
          <w:rFonts w:ascii="Arial" w:hAnsi="Arial" w:cs="Arial"/>
          <w:sz w:val="16"/>
          <w:szCs w:val="16"/>
        </w:rPr>
        <w:t>pa</w:t>
      </w:r>
      <w:r w:rsidRPr="00203AAF">
        <w:rPr>
          <w:rFonts w:ascii="Arial" w:hAnsi="Arial" w:cs="Arial"/>
          <w:spacing w:val="-10"/>
          <w:sz w:val="16"/>
          <w:szCs w:val="16"/>
        </w:rPr>
        <w:t xml:space="preserve"> </w:t>
      </w:r>
      <w:r w:rsidRPr="00203AAF">
        <w:rPr>
          <w:rFonts w:ascii="Arial" w:hAnsi="Arial" w:cs="Arial"/>
          <w:sz w:val="16"/>
          <w:szCs w:val="16"/>
        </w:rPr>
        <w:t>ta</w:t>
      </w:r>
      <w:r w:rsidRPr="00203AAF">
        <w:rPr>
          <w:rFonts w:ascii="Arial" w:hAnsi="Arial" w:cs="Arial"/>
          <w:spacing w:val="-5"/>
          <w:sz w:val="16"/>
          <w:szCs w:val="16"/>
        </w:rPr>
        <w:t xml:space="preserve"> </w:t>
      </w:r>
      <w:r w:rsidRPr="00203AAF">
        <w:rPr>
          <w:rFonts w:ascii="Arial" w:hAnsi="Arial" w:cs="Arial"/>
          <w:sz w:val="16"/>
          <w:szCs w:val="16"/>
        </w:rPr>
        <w:t>delež</w:t>
      </w:r>
      <w:r w:rsidRPr="00203AAF">
        <w:rPr>
          <w:rFonts w:ascii="Arial" w:hAnsi="Arial" w:cs="Arial"/>
          <w:spacing w:val="-11"/>
          <w:sz w:val="16"/>
          <w:szCs w:val="16"/>
        </w:rPr>
        <w:t xml:space="preserve"> </w:t>
      </w:r>
      <w:r w:rsidRPr="00203AAF">
        <w:rPr>
          <w:rFonts w:ascii="Arial" w:hAnsi="Arial" w:cs="Arial"/>
          <w:sz w:val="16"/>
          <w:szCs w:val="16"/>
        </w:rPr>
        <w:t>ne</w:t>
      </w:r>
      <w:r w:rsidRPr="00203AAF">
        <w:rPr>
          <w:rFonts w:ascii="Arial" w:hAnsi="Arial" w:cs="Arial"/>
          <w:spacing w:val="-12"/>
          <w:sz w:val="16"/>
          <w:szCs w:val="16"/>
        </w:rPr>
        <w:t xml:space="preserve"> </w:t>
      </w:r>
      <w:r w:rsidRPr="00203AAF">
        <w:rPr>
          <w:rFonts w:ascii="Arial" w:hAnsi="Arial" w:cs="Arial"/>
          <w:sz w:val="16"/>
          <w:szCs w:val="16"/>
        </w:rPr>
        <w:t>sme</w:t>
      </w:r>
      <w:r w:rsidRPr="00203AAF">
        <w:rPr>
          <w:rFonts w:ascii="Arial" w:hAnsi="Arial" w:cs="Arial"/>
          <w:spacing w:val="-10"/>
          <w:sz w:val="16"/>
          <w:szCs w:val="16"/>
        </w:rPr>
        <w:t xml:space="preserve"> </w:t>
      </w:r>
      <w:r w:rsidRPr="00203AAF">
        <w:rPr>
          <w:rFonts w:ascii="Arial" w:hAnsi="Arial" w:cs="Arial"/>
          <w:sz w:val="16"/>
          <w:szCs w:val="16"/>
        </w:rPr>
        <w:t>biti</w:t>
      </w:r>
      <w:r w:rsidRPr="00203AAF">
        <w:rPr>
          <w:rFonts w:ascii="Arial" w:hAnsi="Arial" w:cs="Arial"/>
          <w:spacing w:val="-11"/>
          <w:sz w:val="16"/>
          <w:szCs w:val="16"/>
        </w:rPr>
        <w:t xml:space="preserve"> </w:t>
      </w:r>
      <w:r w:rsidRPr="00203AAF">
        <w:rPr>
          <w:rFonts w:ascii="Arial" w:hAnsi="Arial" w:cs="Arial"/>
          <w:sz w:val="16"/>
          <w:szCs w:val="16"/>
        </w:rPr>
        <w:t>nižji</w:t>
      </w:r>
      <w:r w:rsidRPr="00203AAF">
        <w:rPr>
          <w:rFonts w:ascii="Arial" w:hAnsi="Arial" w:cs="Arial"/>
          <w:spacing w:val="-12"/>
          <w:sz w:val="16"/>
          <w:szCs w:val="16"/>
        </w:rPr>
        <w:t xml:space="preserve"> </w:t>
      </w:r>
      <w:r w:rsidRPr="00203AAF">
        <w:rPr>
          <w:rFonts w:ascii="Arial" w:hAnsi="Arial" w:cs="Arial"/>
          <w:sz w:val="16"/>
          <w:szCs w:val="16"/>
        </w:rPr>
        <w:t>od</w:t>
      </w:r>
      <w:r w:rsidRPr="00203AAF">
        <w:rPr>
          <w:rFonts w:ascii="Arial" w:hAnsi="Arial" w:cs="Arial"/>
          <w:spacing w:val="-12"/>
          <w:sz w:val="16"/>
          <w:szCs w:val="16"/>
        </w:rPr>
        <w:t xml:space="preserve"> </w:t>
      </w:r>
      <w:r w:rsidR="004167F1">
        <w:rPr>
          <w:rFonts w:ascii="Arial" w:hAnsi="Arial" w:cs="Arial"/>
          <w:sz w:val="16"/>
          <w:szCs w:val="16"/>
        </w:rPr>
        <w:t>9</w:t>
      </w:r>
      <w:r w:rsidRPr="00203AAF">
        <w:rPr>
          <w:rFonts w:ascii="Arial" w:hAnsi="Arial" w:cs="Arial"/>
          <w:sz w:val="16"/>
          <w:szCs w:val="16"/>
        </w:rPr>
        <w:t>0</w:t>
      </w:r>
      <w:r w:rsidRPr="00203AAF">
        <w:rPr>
          <w:rFonts w:ascii="Arial" w:hAnsi="Arial" w:cs="Arial"/>
          <w:spacing w:val="-10"/>
          <w:sz w:val="16"/>
          <w:szCs w:val="16"/>
        </w:rPr>
        <w:t xml:space="preserve"> </w:t>
      </w:r>
      <w:r w:rsidRPr="00203AAF">
        <w:rPr>
          <w:rFonts w:ascii="Arial" w:hAnsi="Arial" w:cs="Arial"/>
          <w:sz w:val="16"/>
          <w:szCs w:val="16"/>
        </w:rPr>
        <w:t>%</w:t>
      </w:r>
      <w:r w:rsidRPr="00203AAF">
        <w:rPr>
          <w:rFonts w:ascii="Arial" w:hAnsi="Arial" w:cs="Arial"/>
          <w:spacing w:val="-12"/>
          <w:sz w:val="16"/>
          <w:szCs w:val="16"/>
        </w:rPr>
        <w:t xml:space="preserve"> </w:t>
      </w:r>
      <w:r w:rsidRPr="00203AAF">
        <w:rPr>
          <w:rFonts w:ascii="Arial" w:hAnsi="Arial" w:cs="Arial"/>
          <w:sz w:val="16"/>
          <w:szCs w:val="16"/>
        </w:rPr>
        <w:t xml:space="preserve">izdelkov </w:t>
      </w:r>
      <w:r w:rsidRPr="00203AAF">
        <w:rPr>
          <w:rFonts w:ascii="Arial" w:hAnsi="Arial" w:cs="Arial"/>
          <w:spacing w:val="-2"/>
          <w:sz w:val="16"/>
          <w:szCs w:val="16"/>
        </w:rPr>
        <w:t>v</w:t>
      </w:r>
      <w:r w:rsidRPr="00203AAF">
        <w:rPr>
          <w:rFonts w:ascii="Arial" w:hAnsi="Arial" w:cs="Arial"/>
          <w:spacing w:val="-9"/>
          <w:sz w:val="16"/>
          <w:szCs w:val="16"/>
        </w:rPr>
        <w:t xml:space="preserve"> </w:t>
      </w:r>
      <w:r w:rsidRPr="00203AAF">
        <w:rPr>
          <w:rFonts w:ascii="Arial" w:hAnsi="Arial" w:cs="Arial"/>
          <w:spacing w:val="-2"/>
          <w:sz w:val="16"/>
          <w:szCs w:val="16"/>
        </w:rPr>
        <w:t>najvišjem</w:t>
      </w:r>
      <w:r w:rsidRPr="00203AAF">
        <w:rPr>
          <w:rFonts w:ascii="Arial" w:hAnsi="Arial" w:cs="Arial"/>
          <w:spacing w:val="-6"/>
          <w:sz w:val="16"/>
          <w:szCs w:val="16"/>
        </w:rPr>
        <w:t xml:space="preserve"> </w:t>
      </w:r>
      <w:r w:rsidRPr="00203AAF">
        <w:rPr>
          <w:rFonts w:ascii="Arial" w:hAnsi="Arial" w:cs="Arial"/>
          <w:spacing w:val="-2"/>
          <w:sz w:val="16"/>
          <w:szCs w:val="16"/>
        </w:rPr>
        <w:t>energijskem</w:t>
      </w:r>
      <w:r w:rsidRPr="00203AAF">
        <w:rPr>
          <w:rFonts w:ascii="Arial" w:hAnsi="Arial" w:cs="Arial"/>
          <w:spacing w:val="-6"/>
          <w:sz w:val="16"/>
          <w:szCs w:val="16"/>
        </w:rPr>
        <w:t xml:space="preserve"> </w:t>
      </w:r>
      <w:r w:rsidRPr="00203AAF">
        <w:rPr>
          <w:rFonts w:ascii="Arial" w:hAnsi="Arial" w:cs="Arial"/>
          <w:spacing w:val="-2"/>
          <w:sz w:val="16"/>
          <w:szCs w:val="16"/>
        </w:rPr>
        <w:t>razredu.</w:t>
      </w:r>
      <w:r w:rsidRPr="00203AAF">
        <w:rPr>
          <w:rFonts w:ascii="Arial" w:hAnsi="Arial" w:cs="Arial"/>
          <w:spacing w:val="-7"/>
          <w:sz w:val="16"/>
          <w:szCs w:val="16"/>
        </w:rPr>
        <w:t xml:space="preserve"> </w:t>
      </w:r>
      <w:r w:rsidRPr="00203AAF">
        <w:rPr>
          <w:rFonts w:ascii="Arial" w:hAnsi="Arial" w:cs="Arial"/>
          <w:spacing w:val="-2"/>
          <w:sz w:val="16"/>
          <w:szCs w:val="16"/>
        </w:rPr>
        <w:t>Naročnikom,</w:t>
      </w:r>
      <w:r w:rsidRPr="00203AAF">
        <w:rPr>
          <w:rFonts w:ascii="Arial" w:hAnsi="Arial" w:cs="Arial"/>
          <w:spacing w:val="-7"/>
          <w:sz w:val="16"/>
          <w:szCs w:val="16"/>
        </w:rPr>
        <w:t xml:space="preserve"> </w:t>
      </w:r>
      <w:r w:rsidRPr="00203AAF">
        <w:rPr>
          <w:rFonts w:ascii="Arial" w:hAnsi="Arial" w:cs="Arial"/>
          <w:spacing w:val="-2"/>
          <w:sz w:val="16"/>
          <w:szCs w:val="16"/>
        </w:rPr>
        <w:t>ki</w:t>
      </w:r>
      <w:r w:rsidRPr="00203AAF">
        <w:rPr>
          <w:rFonts w:ascii="Arial" w:hAnsi="Arial" w:cs="Arial"/>
          <w:spacing w:val="-7"/>
          <w:sz w:val="16"/>
          <w:szCs w:val="16"/>
        </w:rPr>
        <w:t xml:space="preserve"> </w:t>
      </w:r>
      <w:r w:rsidRPr="00203AAF">
        <w:rPr>
          <w:rFonts w:ascii="Arial" w:hAnsi="Arial" w:cs="Arial"/>
          <w:spacing w:val="-2"/>
          <w:sz w:val="16"/>
          <w:szCs w:val="16"/>
        </w:rPr>
        <w:t>ne</w:t>
      </w:r>
      <w:r w:rsidRPr="00203AAF">
        <w:rPr>
          <w:rFonts w:ascii="Arial" w:hAnsi="Arial" w:cs="Arial"/>
          <w:spacing w:val="-7"/>
          <w:sz w:val="16"/>
          <w:szCs w:val="16"/>
        </w:rPr>
        <w:t xml:space="preserve"> </w:t>
      </w:r>
      <w:r w:rsidRPr="00203AAF">
        <w:rPr>
          <w:rFonts w:ascii="Arial" w:hAnsi="Arial" w:cs="Arial"/>
          <w:spacing w:val="-2"/>
          <w:sz w:val="16"/>
          <w:szCs w:val="16"/>
        </w:rPr>
        <w:t>zahtevajo,</w:t>
      </w:r>
      <w:r w:rsidRPr="00203AAF">
        <w:rPr>
          <w:rFonts w:ascii="Arial" w:hAnsi="Arial" w:cs="Arial"/>
          <w:spacing w:val="-7"/>
          <w:sz w:val="16"/>
          <w:szCs w:val="16"/>
        </w:rPr>
        <w:t xml:space="preserve"> </w:t>
      </w:r>
      <w:r w:rsidRPr="00203AAF">
        <w:rPr>
          <w:rFonts w:ascii="Arial" w:hAnsi="Arial" w:cs="Arial"/>
          <w:spacing w:val="-2"/>
          <w:sz w:val="16"/>
          <w:szCs w:val="16"/>
        </w:rPr>
        <w:t>da</w:t>
      </w:r>
      <w:r w:rsidRPr="00203AAF">
        <w:rPr>
          <w:rFonts w:ascii="Arial" w:hAnsi="Arial" w:cs="Arial"/>
          <w:spacing w:val="-7"/>
          <w:sz w:val="16"/>
          <w:szCs w:val="16"/>
        </w:rPr>
        <w:t xml:space="preserve"> </w:t>
      </w:r>
      <w:r w:rsidRPr="00203AAF">
        <w:rPr>
          <w:rFonts w:ascii="Arial" w:hAnsi="Arial" w:cs="Arial"/>
          <w:spacing w:val="-2"/>
          <w:sz w:val="16"/>
          <w:szCs w:val="16"/>
        </w:rPr>
        <w:t>so</w:t>
      </w:r>
      <w:r w:rsidRPr="00203AAF">
        <w:rPr>
          <w:rFonts w:ascii="Arial" w:hAnsi="Arial" w:cs="Arial"/>
          <w:spacing w:val="-7"/>
          <w:sz w:val="16"/>
          <w:szCs w:val="16"/>
        </w:rPr>
        <w:t xml:space="preserve"> </w:t>
      </w:r>
      <w:r w:rsidRPr="00203AAF">
        <w:rPr>
          <w:rFonts w:ascii="Arial" w:hAnsi="Arial" w:cs="Arial"/>
          <w:spacing w:val="-2"/>
          <w:sz w:val="16"/>
          <w:szCs w:val="16"/>
        </w:rPr>
        <w:t>vsi</w:t>
      </w:r>
      <w:r w:rsidRPr="00203AAF">
        <w:rPr>
          <w:rFonts w:ascii="Arial" w:hAnsi="Arial" w:cs="Arial"/>
          <w:spacing w:val="-7"/>
          <w:sz w:val="16"/>
          <w:szCs w:val="16"/>
        </w:rPr>
        <w:t xml:space="preserve"> </w:t>
      </w:r>
      <w:r w:rsidRPr="00203AAF">
        <w:rPr>
          <w:rFonts w:ascii="Arial" w:hAnsi="Arial" w:cs="Arial"/>
          <w:spacing w:val="-2"/>
          <w:sz w:val="16"/>
          <w:szCs w:val="16"/>
        </w:rPr>
        <w:t>izdelki</w:t>
      </w:r>
      <w:r w:rsidRPr="00203AAF">
        <w:rPr>
          <w:rFonts w:ascii="Arial" w:hAnsi="Arial" w:cs="Arial"/>
          <w:spacing w:val="-7"/>
          <w:sz w:val="16"/>
          <w:szCs w:val="16"/>
        </w:rPr>
        <w:t xml:space="preserve"> </w:t>
      </w:r>
      <w:r w:rsidRPr="00203AAF">
        <w:rPr>
          <w:rFonts w:ascii="Arial" w:hAnsi="Arial" w:cs="Arial"/>
          <w:spacing w:val="-2"/>
          <w:sz w:val="16"/>
          <w:szCs w:val="16"/>
        </w:rPr>
        <w:t>uvrščeni</w:t>
      </w:r>
      <w:r w:rsidRPr="00203AAF">
        <w:rPr>
          <w:rFonts w:ascii="Arial" w:hAnsi="Arial" w:cs="Arial"/>
          <w:spacing w:val="-7"/>
          <w:sz w:val="16"/>
          <w:szCs w:val="16"/>
        </w:rPr>
        <w:t xml:space="preserve"> </w:t>
      </w:r>
      <w:r w:rsidRPr="00203AAF">
        <w:rPr>
          <w:rFonts w:ascii="Arial" w:hAnsi="Arial" w:cs="Arial"/>
          <w:spacing w:val="-2"/>
          <w:sz w:val="16"/>
          <w:szCs w:val="16"/>
        </w:rPr>
        <w:t>v</w:t>
      </w:r>
      <w:r w:rsidRPr="00203AAF">
        <w:rPr>
          <w:rFonts w:ascii="Arial" w:hAnsi="Arial" w:cs="Arial"/>
          <w:spacing w:val="-9"/>
          <w:sz w:val="16"/>
          <w:szCs w:val="16"/>
        </w:rPr>
        <w:t xml:space="preserve"> </w:t>
      </w:r>
      <w:r w:rsidRPr="00203AAF">
        <w:rPr>
          <w:rFonts w:ascii="Arial" w:hAnsi="Arial" w:cs="Arial"/>
          <w:spacing w:val="-2"/>
          <w:sz w:val="16"/>
          <w:szCs w:val="16"/>
        </w:rPr>
        <w:t>najvišji</w:t>
      </w:r>
      <w:r w:rsidRPr="00203AAF">
        <w:rPr>
          <w:rFonts w:ascii="Arial" w:hAnsi="Arial" w:cs="Arial"/>
          <w:spacing w:val="-7"/>
          <w:sz w:val="16"/>
          <w:szCs w:val="16"/>
        </w:rPr>
        <w:t xml:space="preserve"> </w:t>
      </w:r>
      <w:r w:rsidRPr="00203AAF">
        <w:rPr>
          <w:rFonts w:ascii="Arial" w:hAnsi="Arial" w:cs="Arial"/>
          <w:spacing w:val="-2"/>
          <w:sz w:val="16"/>
          <w:szCs w:val="16"/>
        </w:rPr>
        <w:t>energijski</w:t>
      </w:r>
      <w:r w:rsidRPr="00203AAF">
        <w:rPr>
          <w:rFonts w:ascii="Arial" w:hAnsi="Arial" w:cs="Arial"/>
          <w:spacing w:val="-7"/>
          <w:sz w:val="16"/>
          <w:szCs w:val="16"/>
        </w:rPr>
        <w:t xml:space="preserve"> </w:t>
      </w:r>
      <w:r w:rsidRPr="00203AAF">
        <w:rPr>
          <w:rFonts w:ascii="Arial" w:hAnsi="Arial" w:cs="Arial"/>
          <w:spacing w:val="-2"/>
          <w:sz w:val="16"/>
          <w:szCs w:val="16"/>
        </w:rPr>
        <w:t>razred, dostopen</w:t>
      </w:r>
      <w:r w:rsidRPr="00203AAF">
        <w:rPr>
          <w:rFonts w:ascii="Arial" w:hAnsi="Arial" w:cs="Arial"/>
          <w:spacing w:val="-7"/>
          <w:sz w:val="16"/>
          <w:szCs w:val="16"/>
        </w:rPr>
        <w:t xml:space="preserve"> </w:t>
      </w:r>
      <w:r w:rsidRPr="00203AAF">
        <w:rPr>
          <w:rFonts w:ascii="Arial" w:hAnsi="Arial" w:cs="Arial"/>
          <w:spacing w:val="-2"/>
          <w:sz w:val="16"/>
          <w:szCs w:val="16"/>
        </w:rPr>
        <w:t>na</w:t>
      </w:r>
      <w:r w:rsidRPr="00203AAF">
        <w:rPr>
          <w:rFonts w:ascii="Arial" w:hAnsi="Arial" w:cs="Arial"/>
          <w:spacing w:val="-7"/>
          <w:sz w:val="16"/>
          <w:szCs w:val="16"/>
        </w:rPr>
        <w:t xml:space="preserve"> </w:t>
      </w:r>
      <w:r w:rsidRPr="00203AAF">
        <w:rPr>
          <w:rFonts w:ascii="Arial" w:hAnsi="Arial" w:cs="Arial"/>
          <w:spacing w:val="-2"/>
          <w:sz w:val="16"/>
          <w:szCs w:val="16"/>
        </w:rPr>
        <w:t>trgu,</w:t>
      </w:r>
      <w:r w:rsidRPr="00203AAF">
        <w:rPr>
          <w:rFonts w:ascii="Arial" w:hAnsi="Arial" w:cs="Arial"/>
          <w:spacing w:val="-7"/>
          <w:sz w:val="16"/>
          <w:szCs w:val="16"/>
        </w:rPr>
        <w:t xml:space="preserve"> </w:t>
      </w:r>
      <w:r w:rsidRPr="00203AAF">
        <w:rPr>
          <w:rFonts w:ascii="Arial" w:hAnsi="Arial" w:cs="Arial"/>
          <w:spacing w:val="-2"/>
          <w:sz w:val="16"/>
          <w:szCs w:val="16"/>
        </w:rPr>
        <w:t>se</w:t>
      </w:r>
      <w:r w:rsidRPr="00203AAF">
        <w:rPr>
          <w:rFonts w:ascii="Arial" w:hAnsi="Arial" w:cs="Arial"/>
          <w:spacing w:val="-7"/>
          <w:sz w:val="16"/>
          <w:szCs w:val="16"/>
        </w:rPr>
        <w:t xml:space="preserve"> </w:t>
      </w:r>
      <w:r w:rsidRPr="00203AAF">
        <w:rPr>
          <w:rFonts w:ascii="Arial" w:hAnsi="Arial" w:cs="Arial"/>
          <w:spacing w:val="-2"/>
          <w:sz w:val="16"/>
          <w:szCs w:val="16"/>
        </w:rPr>
        <w:t>priporoča,</w:t>
      </w:r>
      <w:r w:rsidRPr="00203AAF">
        <w:rPr>
          <w:rFonts w:ascii="Arial" w:hAnsi="Arial" w:cs="Arial"/>
          <w:spacing w:val="-7"/>
          <w:sz w:val="16"/>
          <w:szCs w:val="16"/>
        </w:rPr>
        <w:t xml:space="preserve"> </w:t>
      </w:r>
      <w:r w:rsidRPr="00203AAF">
        <w:rPr>
          <w:rFonts w:ascii="Arial" w:hAnsi="Arial" w:cs="Arial"/>
          <w:spacing w:val="-2"/>
          <w:sz w:val="16"/>
          <w:szCs w:val="16"/>
        </w:rPr>
        <w:t>da</w:t>
      </w:r>
      <w:r w:rsidRPr="00203AAF">
        <w:rPr>
          <w:rFonts w:ascii="Arial" w:hAnsi="Arial" w:cs="Arial"/>
          <w:spacing w:val="-7"/>
          <w:sz w:val="16"/>
          <w:szCs w:val="16"/>
        </w:rPr>
        <w:t xml:space="preserve"> </w:t>
      </w:r>
      <w:r w:rsidRPr="00203AAF">
        <w:rPr>
          <w:rFonts w:ascii="Arial" w:hAnsi="Arial" w:cs="Arial"/>
          <w:spacing w:val="-2"/>
          <w:sz w:val="16"/>
          <w:szCs w:val="16"/>
        </w:rPr>
        <w:t>višji</w:t>
      </w:r>
      <w:r w:rsidRPr="00203AAF">
        <w:rPr>
          <w:rFonts w:ascii="Arial" w:hAnsi="Arial" w:cs="Arial"/>
          <w:spacing w:val="-7"/>
          <w:sz w:val="16"/>
          <w:szCs w:val="16"/>
        </w:rPr>
        <w:t xml:space="preserve"> </w:t>
      </w:r>
      <w:r w:rsidRPr="00203AAF">
        <w:rPr>
          <w:rFonts w:ascii="Arial" w:hAnsi="Arial" w:cs="Arial"/>
          <w:spacing w:val="-2"/>
          <w:sz w:val="16"/>
          <w:szCs w:val="16"/>
        </w:rPr>
        <w:t>delež</w:t>
      </w:r>
      <w:r w:rsidRPr="00203AAF">
        <w:rPr>
          <w:rFonts w:ascii="Arial" w:hAnsi="Arial" w:cs="Arial"/>
          <w:spacing w:val="-9"/>
          <w:sz w:val="16"/>
          <w:szCs w:val="16"/>
        </w:rPr>
        <w:t xml:space="preserve"> </w:t>
      </w:r>
      <w:r w:rsidRPr="00203AAF">
        <w:rPr>
          <w:rFonts w:ascii="Arial" w:hAnsi="Arial" w:cs="Arial"/>
          <w:spacing w:val="-2"/>
          <w:sz w:val="16"/>
          <w:szCs w:val="16"/>
        </w:rPr>
        <w:t>izdelkov</w:t>
      </w:r>
      <w:r w:rsidRPr="00203AAF">
        <w:rPr>
          <w:rFonts w:ascii="Arial" w:hAnsi="Arial" w:cs="Arial"/>
          <w:spacing w:val="-9"/>
          <w:sz w:val="16"/>
          <w:szCs w:val="16"/>
        </w:rPr>
        <w:t xml:space="preserve"> </w:t>
      </w:r>
      <w:r w:rsidRPr="00203AAF">
        <w:rPr>
          <w:rFonts w:ascii="Arial" w:hAnsi="Arial" w:cs="Arial"/>
          <w:spacing w:val="-2"/>
          <w:sz w:val="16"/>
          <w:szCs w:val="16"/>
        </w:rPr>
        <w:t>v</w:t>
      </w:r>
      <w:r w:rsidRPr="00203AAF">
        <w:rPr>
          <w:rFonts w:ascii="Arial" w:hAnsi="Arial" w:cs="Arial"/>
          <w:spacing w:val="-9"/>
          <w:sz w:val="16"/>
          <w:szCs w:val="16"/>
        </w:rPr>
        <w:t xml:space="preserve"> </w:t>
      </w:r>
      <w:r w:rsidRPr="00203AAF">
        <w:rPr>
          <w:rFonts w:ascii="Arial" w:hAnsi="Arial" w:cs="Arial"/>
          <w:spacing w:val="-2"/>
          <w:sz w:val="16"/>
          <w:szCs w:val="16"/>
        </w:rPr>
        <w:t>najvišjem</w:t>
      </w:r>
      <w:r w:rsidRPr="00203AAF">
        <w:rPr>
          <w:rFonts w:ascii="Arial" w:hAnsi="Arial" w:cs="Arial"/>
          <w:spacing w:val="-6"/>
          <w:sz w:val="16"/>
          <w:szCs w:val="16"/>
        </w:rPr>
        <w:t xml:space="preserve"> </w:t>
      </w:r>
      <w:r w:rsidRPr="00203AAF">
        <w:rPr>
          <w:rFonts w:ascii="Arial" w:hAnsi="Arial" w:cs="Arial"/>
          <w:spacing w:val="-2"/>
          <w:sz w:val="16"/>
          <w:szCs w:val="16"/>
        </w:rPr>
        <w:t>energijskem</w:t>
      </w:r>
      <w:r w:rsidRPr="00203AAF">
        <w:rPr>
          <w:rFonts w:ascii="Arial" w:hAnsi="Arial" w:cs="Arial"/>
          <w:spacing w:val="-6"/>
          <w:sz w:val="16"/>
          <w:szCs w:val="16"/>
        </w:rPr>
        <w:t xml:space="preserve"> </w:t>
      </w:r>
      <w:r w:rsidRPr="00203AAF">
        <w:rPr>
          <w:rFonts w:ascii="Arial" w:hAnsi="Arial" w:cs="Arial"/>
          <w:spacing w:val="-2"/>
          <w:sz w:val="16"/>
          <w:szCs w:val="16"/>
        </w:rPr>
        <w:t>razredu</w:t>
      </w:r>
      <w:r w:rsidRPr="00203AAF">
        <w:rPr>
          <w:rFonts w:ascii="Arial" w:hAnsi="Arial" w:cs="Arial"/>
          <w:spacing w:val="-7"/>
          <w:sz w:val="16"/>
          <w:szCs w:val="16"/>
        </w:rPr>
        <w:t xml:space="preserve"> </w:t>
      </w:r>
      <w:r w:rsidRPr="00203AAF">
        <w:rPr>
          <w:rFonts w:ascii="Arial" w:hAnsi="Arial" w:cs="Arial"/>
          <w:spacing w:val="-2"/>
          <w:sz w:val="16"/>
          <w:szCs w:val="16"/>
        </w:rPr>
        <w:t>od</w:t>
      </w:r>
      <w:r w:rsidRPr="00203AAF">
        <w:rPr>
          <w:rFonts w:ascii="Arial" w:hAnsi="Arial" w:cs="Arial"/>
          <w:spacing w:val="-7"/>
          <w:sz w:val="16"/>
          <w:szCs w:val="16"/>
        </w:rPr>
        <w:t xml:space="preserve"> </w:t>
      </w:r>
      <w:r w:rsidRPr="00203AAF">
        <w:rPr>
          <w:rFonts w:ascii="Arial" w:hAnsi="Arial" w:cs="Arial"/>
          <w:spacing w:val="-2"/>
          <w:sz w:val="16"/>
          <w:szCs w:val="16"/>
        </w:rPr>
        <w:t>zahtevanega</w:t>
      </w:r>
      <w:r w:rsidRPr="00203AAF">
        <w:rPr>
          <w:rFonts w:ascii="Arial" w:hAnsi="Arial" w:cs="Arial"/>
          <w:spacing w:val="-7"/>
          <w:sz w:val="16"/>
          <w:szCs w:val="16"/>
        </w:rPr>
        <w:t xml:space="preserve"> </w:t>
      </w:r>
      <w:r w:rsidRPr="00203AAF">
        <w:rPr>
          <w:rFonts w:ascii="Arial" w:hAnsi="Arial" w:cs="Arial"/>
          <w:spacing w:val="-2"/>
          <w:sz w:val="16"/>
          <w:szCs w:val="16"/>
        </w:rPr>
        <w:t xml:space="preserve">ovrednotijo </w:t>
      </w:r>
      <w:r w:rsidRPr="00203AAF">
        <w:rPr>
          <w:rFonts w:ascii="Arial" w:hAnsi="Arial" w:cs="Arial"/>
          <w:sz w:val="16"/>
          <w:szCs w:val="16"/>
        </w:rPr>
        <w:t>v</w:t>
      </w:r>
      <w:r w:rsidRPr="00203AAF">
        <w:rPr>
          <w:rFonts w:ascii="Arial" w:hAnsi="Arial" w:cs="Arial"/>
          <w:spacing w:val="-8"/>
          <w:sz w:val="16"/>
          <w:szCs w:val="16"/>
        </w:rPr>
        <w:t xml:space="preserve"> </w:t>
      </w:r>
      <w:r w:rsidRPr="00203AAF">
        <w:rPr>
          <w:rFonts w:ascii="Arial" w:hAnsi="Arial" w:cs="Arial"/>
          <w:sz w:val="16"/>
          <w:szCs w:val="16"/>
        </w:rPr>
        <w:t>okviru</w:t>
      </w:r>
      <w:r w:rsidRPr="00203AAF">
        <w:rPr>
          <w:rFonts w:ascii="Arial" w:hAnsi="Arial" w:cs="Arial"/>
          <w:spacing w:val="-7"/>
          <w:sz w:val="16"/>
          <w:szCs w:val="16"/>
        </w:rPr>
        <w:t xml:space="preserve"> </w:t>
      </w:r>
      <w:r w:rsidRPr="00203AAF">
        <w:rPr>
          <w:rFonts w:ascii="Arial" w:hAnsi="Arial" w:cs="Arial"/>
          <w:sz w:val="16"/>
          <w:szCs w:val="16"/>
        </w:rPr>
        <w:t>meril</w:t>
      </w:r>
      <w:r w:rsidR="00F727F3">
        <w:rPr>
          <w:rFonts w:ascii="Arial" w:hAnsi="Arial" w:cs="Arial"/>
          <w:spacing w:val="-6"/>
          <w:sz w:val="16"/>
          <w:szCs w:val="16"/>
        </w:rPr>
        <w:t>.</w:t>
      </w:r>
    </w:p>
  </w:footnote>
  <w:footnote w:id="6">
    <w:p w14:paraId="03D02DFB" w14:textId="1DA2E993" w:rsidR="000972A1" w:rsidRPr="00203AAF" w:rsidRDefault="000972A1" w:rsidP="00F727F3">
      <w:pPr>
        <w:spacing w:after="0" w:line="276" w:lineRule="auto"/>
        <w:jc w:val="both"/>
        <w:rPr>
          <w:rFonts w:ascii="Arial" w:eastAsia="Arial MT" w:hAnsi="Arial" w:cs="Arial"/>
          <w:kern w:val="0"/>
          <w:sz w:val="16"/>
          <w:szCs w:val="16"/>
          <w14:ligatures w14:val="none"/>
        </w:rPr>
      </w:pPr>
      <w:r w:rsidRPr="00203AAF">
        <w:rPr>
          <w:rStyle w:val="Sprotnaopomba-sklic"/>
          <w:rFonts w:ascii="Arial" w:hAnsi="Arial" w:cs="Arial"/>
          <w:sz w:val="16"/>
          <w:szCs w:val="16"/>
        </w:rPr>
        <w:footnoteRef/>
      </w:r>
      <w:r w:rsidRPr="00203AAF">
        <w:rPr>
          <w:rFonts w:ascii="Arial" w:hAnsi="Arial" w:cs="Arial"/>
          <w:sz w:val="16"/>
          <w:szCs w:val="16"/>
        </w:rPr>
        <w:t xml:space="preserve"> </w:t>
      </w:r>
      <w:r w:rsidRPr="00203AAF">
        <w:rPr>
          <w:rFonts w:ascii="Arial" w:eastAsia="Arial MT" w:hAnsi="Arial" w:cs="Arial"/>
          <w:spacing w:val="-6"/>
          <w:kern w:val="0"/>
          <w:sz w:val="16"/>
          <w:szCs w:val="16"/>
          <w14:ligatures w14:val="none"/>
        </w:rPr>
        <w:t>Naročnik lahko določi</w:t>
      </w:r>
      <w:r w:rsidRPr="00203AAF">
        <w:rPr>
          <w:rFonts w:ascii="Arial" w:eastAsia="Arial MT" w:hAnsi="Arial" w:cs="Arial"/>
          <w:kern w:val="0"/>
          <w:sz w:val="16"/>
          <w:szCs w:val="16"/>
          <w14:ligatures w14:val="none"/>
        </w:rPr>
        <w:t xml:space="preserve"> </w:t>
      </w:r>
      <w:r w:rsidRPr="00203AAF">
        <w:rPr>
          <w:rFonts w:ascii="Arial" w:eastAsia="Arial MT" w:hAnsi="Arial" w:cs="Arial"/>
          <w:spacing w:val="-6"/>
          <w:kern w:val="0"/>
          <w:sz w:val="16"/>
          <w:szCs w:val="16"/>
          <w14:ligatures w14:val="none"/>
        </w:rPr>
        <w:t xml:space="preserve">delež izdelkov, ki morajo biti uvrščeni v najvišji energijski razred, dostopen na trgu, v nižjem </w:t>
      </w:r>
      <w:r w:rsidRPr="00203AAF">
        <w:rPr>
          <w:rFonts w:ascii="Arial" w:eastAsia="Arial MT" w:hAnsi="Arial" w:cs="Arial"/>
          <w:kern w:val="0"/>
          <w:sz w:val="16"/>
          <w:szCs w:val="16"/>
          <w14:ligatures w14:val="none"/>
        </w:rPr>
        <w:t>deležu</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kot</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100</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in</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je</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še</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kern w:val="0"/>
          <w:sz w:val="16"/>
          <w:szCs w:val="16"/>
          <w14:ligatures w14:val="none"/>
        </w:rPr>
        <w:t>vedno</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kern w:val="0"/>
          <w:sz w:val="16"/>
          <w:szCs w:val="16"/>
          <w14:ligatures w14:val="none"/>
        </w:rPr>
        <w:t>skladen</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s</w:t>
      </w:r>
      <w:r w:rsidRPr="00203AAF">
        <w:rPr>
          <w:rFonts w:ascii="Arial" w:eastAsia="Arial MT" w:hAnsi="Arial" w:cs="Arial"/>
          <w:spacing w:val="-11"/>
          <w:kern w:val="0"/>
          <w:sz w:val="16"/>
          <w:szCs w:val="16"/>
          <w14:ligatures w14:val="none"/>
        </w:rPr>
        <w:t xml:space="preserve"> </w:t>
      </w:r>
      <w:r w:rsidRPr="00203AAF">
        <w:rPr>
          <w:rFonts w:ascii="Arial" w:eastAsia="Arial MT" w:hAnsi="Arial" w:cs="Arial"/>
          <w:kern w:val="0"/>
          <w:sz w:val="16"/>
          <w:szCs w:val="16"/>
          <w14:ligatures w14:val="none"/>
        </w:rPr>
        <w:t>cilji</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uredbe</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kern w:val="0"/>
          <w:sz w:val="16"/>
          <w:szCs w:val="16"/>
          <w14:ligatures w14:val="none"/>
        </w:rPr>
        <w:t>ZeJN,</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vendar</w:t>
      </w:r>
      <w:r w:rsidRPr="00203AAF">
        <w:rPr>
          <w:rFonts w:ascii="Arial" w:eastAsia="Arial MT" w:hAnsi="Arial" w:cs="Arial"/>
          <w:spacing w:val="-11"/>
          <w:kern w:val="0"/>
          <w:sz w:val="16"/>
          <w:szCs w:val="16"/>
          <w14:ligatures w14:val="none"/>
        </w:rPr>
        <w:t xml:space="preserve"> </w:t>
      </w:r>
      <w:r w:rsidRPr="00203AAF">
        <w:rPr>
          <w:rFonts w:ascii="Arial" w:eastAsia="Arial MT" w:hAnsi="Arial" w:cs="Arial"/>
          <w:kern w:val="0"/>
          <w:sz w:val="16"/>
          <w:szCs w:val="16"/>
          <w14:ligatures w14:val="none"/>
        </w:rPr>
        <w:t>pa</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kern w:val="0"/>
          <w:sz w:val="16"/>
          <w:szCs w:val="16"/>
          <w14:ligatures w14:val="none"/>
        </w:rPr>
        <w:t>ta</w:t>
      </w:r>
      <w:r w:rsidRPr="00203AAF">
        <w:rPr>
          <w:rFonts w:ascii="Arial" w:eastAsia="Arial MT" w:hAnsi="Arial" w:cs="Arial"/>
          <w:spacing w:val="-11"/>
          <w:kern w:val="0"/>
          <w:sz w:val="16"/>
          <w:szCs w:val="16"/>
          <w14:ligatures w14:val="none"/>
        </w:rPr>
        <w:t xml:space="preserve"> </w:t>
      </w:r>
      <w:r w:rsidRPr="00203AAF">
        <w:rPr>
          <w:rFonts w:ascii="Arial" w:eastAsia="Arial MT" w:hAnsi="Arial" w:cs="Arial"/>
          <w:kern w:val="0"/>
          <w:sz w:val="16"/>
          <w:szCs w:val="16"/>
          <w14:ligatures w14:val="none"/>
        </w:rPr>
        <w:t>delež</w:t>
      </w:r>
      <w:r w:rsidRPr="00203AAF">
        <w:rPr>
          <w:rFonts w:ascii="Arial" w:eastAsia="Arial MT" w:hAnsi="Arial" w:cs="Arial"/>
          <w:spacing w:val="-11"/>
          <w:kern w:val="0"/>
          <w:sz w:val="16"/>
          <w:szCs w:val="16"/>
          <w14:ligatures w14:val="none"/>
        </w:rPr>
        <w:t xml:space="preserve"> </w:t>
      </w:r>
      <w:r w:rsidRPr="00203AAF">
        <w:rPr>
          <w:rFonts w:ascii="Arial" w:eastAsia="Arial MT" w:hAnsi="Arial" w:cs="Arial"/>
          <w:kern w:val="0"/>
          <w:sz w:val="16"/>
          <w:szCs w:val="16"/>
          <w14:ligatures w14:val="none"/>
        </w:rPr>
        <w:t>ne</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sme</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kern w:val="0"/>
          <w:sz w:val="16"/>
          <w:szCs w:val="16"/>
          <w14:ligatures w14:val="none"/>
        </w:rPr>
        <w:t>biti</w:t>
      </w:r>
      <w:r w:rsidRPr="00203AAF">
        <w:rPr>
          <w:rFonts w:ascii="Arial" w:eastAsia="Arial MT" w:hAnsi="Arial" w:cs="Arial"/>
          <w:spacing w:val="-11"/>
          <w:kern w:val="0"/>
          <w:sz w:val="16"/>
          <w:szCs w:val="16"/>
          <w14:ligatures w14:val="none"/>
        </w:rPr>
        <w:t xml:space="preserve"> </w:t>
      </w:r>
      <w:r w:rsidRPr="00203AAF">
        <w:rPr>
          <w:rFonts w:ascii="Arial" w:eastAsia="Arial MT" w:hAnsi="Arial" w:cs="Arial"/>
          <w:kern w:val="0"/>
          <w:sz w:val="16"/>
          <w:szCs w:val="16"/>
          <w14:ligatures w14:val="none"/>
        </w:rPr>
        <w:t>nižji</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od</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90</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kern w:val="0"/>
          <w:sz w:val="16"/>
          <w:szCs w:val="16"/>
          <w14:ligatures w14:val="none"/>
        </w:rPr>
        <w:t>%</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 xml:space="preserve">izdelkov </w:t>
      </w:r>
      <w:r w:rsidRPr="00203AAF">
        <w:rPr>
          <w:rFonts w:ascii="Arial" w:eastAsia="Arial MT" w:hAnsi="Arial" w:cs="Arial"/>
          <w:spacing w:val="-2"/>
          <w:kern w:val="0"/>
          <w:sz w:val="16"/>
          <w:szCs w:val="16"/>
          <w14:ligatures w14:val="none"/>
        </w:rPr>
        <w:t>v</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spacing w:val="-2"/>
          <w:kern w:val="0"/>
          <w:sz w:val="16"/>
          <w:szCs w:val="16"/>
          <w14:ligatures w14:val="none"/>
        </w:rPr>
        <w:t>najvišjem</w:t>
      </w:r>
      <w:r w:rsidRPr="00203AAF">
        <w:rPr>
          <w:rFonts w:ascii="Arial" w:eastAsia="Arial MT" w:hAnsi="Arial" w:cs="Arial"/>
          <w:spacing w:val="-7"/>
          <w:kern w:val="0"/>
          <w:sz w:val="16"/>
          <w:szCs w:val="16"/>
          <w14:ligatures w14:val="none"/>
        </w:rPr>
        <w:t xml:space="preserve"> </w:t>
      </w:r>
      <w:r w:rsidRPr="00203AAF">
        <w:rPr>
          <w:rFonts w:ascii="Arial" w:eastAsia="Arial MT" w:hAnsi="Arial" w:cs="Arial"/>
          <w:spacing w:val="-2"/>
          <w:kern w:val="0"/>
          <w:sz w:val="16"/>
          <w:szCs w:val="16"/>
          <w14:ligatures w14:val="none"/>
        </w:rPr>
        <w:t>energijskem</w:t>
      </w:r>
      <w:r w:rsidRPr="00203AAF">
        <w:rPr>
          <w:rFonts w:ascii="Arial" w:eastAsia="Arial MT" w:hAnsi="Arial" w:cs="Arial"/>
          <w:spacing w:val="-7"/>
          <w:kern w:val="0"/>
          <w:sz w:val="16"/>
          <w:szCs w:val="16"/>
          <w14:ligatures w14:val="none"/>
        </w:rPr>
        <w:t xml:space="preserve"> </w:t>
      </w:r>
      <w:r w:rsidRPr="00203AAF">
        <w:rPr>
          <w:rFonts w:ascii="Arial" w:eastAsia="Arial MT" w:hAnsi="Arial" w:cs="Arial"/>
          <w:spacing w:val="-2"/>
          <w:kern w:val="0"/>
          <w:sz w:val="16"/>
          <w:szCs w:val="16"/>
          <w14:ligatures w14:val="none"/>
        </w:rPr>
        <w:t>razredu.</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Naročnikom,</w:t>
      </w:r>
      <w:r w:rsidRPr="00203AAF">
        <w:rPr>
          <w:rFonts w:ascii="Arial" w:eastAsia="Arial MT" w:hAnsi="Arial" w:cs="Arial"/>
          <w:spacing w:val="-3"/>
          <w:kern w:val="0"/>
          <w:sz w:val="16"/>
          <w:szCs w:val="16"/>
          <w14:ligatures w14:val="none"/>
        </w:rPr>
        <w:t xml:space="preserve"> </w:t>
      </w:r>
      <w:r w:rsidRPr="00203AAF">
        <w:rPr>
          <w:rFonts w:ascii="Arial" w:eastAsia="Arial MT" w:hAnsi="Arial" w:cs="Arial"/>
          <w:spacing w:val="-2"/>
          <w:kern w:val="0"/>
          <w:sz w:val="16"/>
          <w:szCs w:val="16"/>
          <w14:ligatures w14:val="none"/>
        </w:rPr>
        <w:t>ki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ne</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zahtevajo,</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da</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so</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vsi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izdelki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uvrščeni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v</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spacing w:val="-2"/>
          <w:kern w:val="0"/>
          <w:sz w:val="16"/>
          <w:szCs w:val="16"/>
          <w14:ligatures w14:val="none"/>
        </w:rPr>
        <w:t>najvišji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energijski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razred, dostopen</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na</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trgu,</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se</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priporoča,</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da</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višji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delež</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spacing w:val="-2"/>
          <w:kern w:val="0"/>
          <w:sz w:val="16"/>
          <w:szCs w:val="16"/>
          <w14:ligatures w14:val="none"/>
        </w:rPr>
        <w:t>izdelkov</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spacing w:val="-2"/>
          <w:kern w:val="0"/>
          <w:sz w:val="16"/>
          <w:szCs w:val="16"/>
          <w14:ligatures w14:val="none"/>
        </w:rPr>
        <w:t>v</w:t>
      </w:r>
      <w:r w:rsidRPr="00203AAF">
        <w:rPr>
          <w:rFonts w:ascii="Arial" w:eastAsia="Arial MT" w:hAnsi="Arial" w:cs="Arial"/>
          <w:spacing w:val="-10"/>
          <w:kern w:val="0"/>
          <w:sz w:val="16"/>
          <w:szCs w:val="16"/>
          <w14:ligatures w14:val="none"/>
        </w:rPr>
        <w:t xml:space="preserve"> </w:t>
      </w:r>
      <w:r w:rsidRPr="00203AAF">
        <w:rPr>
          <w:rFonts w:ascii="Arial" w:eastAsia="Arial MT" w:hAnsi="Arial" w:cs="Arial"/>
          <w:spacing w:val="-2"/>
          <w:kern w:val="0"/>
          <w:sz w:val="16"/>
          <w:szCs w:val="16"/>
          <w14:ligatures w14:val="none"/>
        </w:rPr>
        <w:t>najvišjem</w:t>
      </w:r>
      <w:r w:rsidRPr="00203AAF">
        <w:rPr>
          <w:rFonts w:ascii="Arial" w:eastAsia="Arial MT" w:hAnsi="Arial" w:cs="Arial"/>
          <w:spacing w:val="-7"/>
          <w:kern w:val="0"/>
          <w:sz w:val="16"/>
          <w:szCs w:val="16"/>
          <w14:ligatures w14:val="none"/>
        </w:rPr>
        <w:t xml:space="preserve"> </w:t>
      </w:r>
      <w:r w:rsidRPr="00203AAF">
        <w:rPr>
          <w:rFonts w:ascii="Arial" w:eastAsia="Arial MT" w:hAnsi="Arial" w:cs="Arial"/>
          <w:spacing w:val="-2"/>
          <w:kern w:val="0"/>
          <w:sz w:val="16"/>
          <w:szCs w:val="16"/>
          <w14:ligatures w14:val="none"/>
        </w:rPr>
        <w:t>energijskem</w:t>
      </w:r>
      <w:r w:rsidRPr="00203AAF">
        <w:rPr>
          <w:rFonts w:ascii="Arial" w:eastAsia="Arial MT" w:hAnsi="Arial" w:cs="Arial"/>
          <w:spacing w:val="-7"/>
          <w:kern w:val="0"/>
          <w:sz w:val="16"/>
          <w:szCs w:val="16"/>
          <w14:ligatures w14:val="none"/>
        </w:rPr>
        <w:t xml:space="preserve"> </w:t>
      </w:r>
      <w:r w:rsidRPr="00203AAF">
        <w:rPr>
          <w:rFonts w:ascii="Arial" w:eastAsia="Arial MT" w:hAnsi="Arial" w:cs="Arial"/>
          <w:spacing w:val="-2"/>
          <w:kern w:val="0"/>
          <w:sz w:val="16"/>
          <w:szCs w:val="16"/>
          <w14:ligatures w14:val="none"/>
        </w:rPr>
        <w:t>razredu</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od</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zahtevanega</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spacing w:val="-2"/>
          <w:kern w:val="0"/>
          <w:sz w:val="16"/>
          <w:szCs w:val="16"/>
          <w14:ligatures w14:val="none"/>
        </w:rPr>
        <w:t xml:space="preserve">ovrednotijo </w:t>
      </w:r>
      <w:r w:rsidRPr="00203AAF">
        <w:rPr>
          <w:rFonts w:ascii="Arial" w:eastAsia="Arial MT" w:hAnsi="Arial" w:cs="Arial"/>
          <w:kern w:val="0"/>
          <w:sz w:val="16"/>
          <w:szCs w:val="16"/>
          <w14:ligatures w14:val="none"/>
        </w:rPr>
        <w:t>v</w:t>
      </w:r>
      <w:r w:rsidRPr="00203AAF">
        <w:rPr>
          <w:rFonts w:ascii="Arial" w:eastAsia="Arial MT" w:hAnsi="Arial" w:cs="Arial"/>
          <w:spacing w:val="-13"/>
          <w:kern w:val="0"/>
          <w:sz w:val="16"/>
          <w:szCs w:val="16"/>
          <w14:ligatures w14:val="none"/>
        </w:rPr>
        <w:t xml:space="preserve"> </w:t>
      </w:r>
      <w:r w:rsidRPr="00203AAF">
        <w:rPr>
          <w:rFonts w:ascii="Arial" w:eastAsia="Arial MT" w:hAnsi="Arial" w:cs="Arial"/>
          <w:kern w:val="0"/>
          <w:sz w:val="16"/>
          <w:szCs w:val="16"/>
          <w14:ligatures w14:val="none"/>
        </w:rPr>
        <w:t>okviru</w:t>
      </w:r>
      <w:r w:rsidRPr="00203AAF">
        <w:rPr>
          <w:rFonts w:ascii="Arial" w:eastAsia="Arial MT" w:hAnsi="Arial" w:cs="Arial"/>
          <w:spacing w:val="-12"/>
          <w:kern w:val="0"/>
          <w:sz w:val="16"/>
          <w:szCs w:val="16"/>
          <w14:ligatures w14:val="none"/>
        </w:rPr>
        <w:t xml:space="preserve"> </w:t>
      </w:r>
      <w:r w:rsidRPr="00203AAF">
        <w:rPr>
          <w:rFonts w:ascii="Arial" w:eastAsia="Arial MT" w:hAnsi="Arial" w:cs="Arial"/>
          <w:kern w:val="0"/>
          <w:sz w:val="16"/>
          <w:szCs w:val="16"/>
          <w14:ligatures w14:val="none"/>
        </w:rPr>
        <w:t>meril</w:t>
      </w:r>
      <w:r w:rsidR="00F727F3">
        <w:rPr>
          <w:rFonts w:ascii="Arial" w:eastAsia="Arial MT" w:hAnsi="Arial" w:cs="Arial"/>
          <w:spacing w:val="-13"/>
          <w:kern w:val="0"/>
          <w:sz w:val="16"/>
          <w:szCs w:val="16"/>
          <w14:ligatures w14:val="none"/>
        </w:rPr>
        <w:t>.</w:t>
      </w:r>
    </w:p>
  </w:footnote>
  <w:footnote w:id="7">
    <w:p w14:paraId="75F372E6" w14:textId="3F7A9232" w:rsidR="00201D63" w:rsidRPr="00203AAF" w:rsidRDefault="00201D63" w:rsidP="00F727F3">
      <w:pPr>
        <w:spacing w:after="0" w:line="276" w:lineRule="auto"/>
        <w:jc w:val="both"/>
        <w:rPr>
          <w:rFonts w:ascii="Arial" w:eastAsia="Arial MT" w:hAnsi="Arial" w:cs="Arial"/>
          <w:kern w:val="0"/>
          <w:sz w:val="16"/>
          <w:szCs w:val="16"/>
          <w14:ligatures w14:val="none"/>
        </w:rPr>
      </w:pPr>
      <w:r w:rsidRPr="00203AAF">
        <w:rPr>
          <w:rStyle w:val="Sprotnaopomba-sklic"/>
          <w:rFonts w:ascii="Arial" w:hAnsi="Arial" w:cs="Arial"/>
          <w:sz w:val="16"/>
          <w:szCs w:val="16"/>
        </w:rPr>
        <w:footnoteRef/>
      </w:r>
      <w:r w:rsidRPr="00203AAF">
        <w:rPr>
          <w:rFonts w:ascii="Arial" w:hAnsi="Arial" w:cs="Arial"/>
          <w:sz w:val="16"/>
          <w:szCs w:val="16"/>
        </w:rPr>
        <w:t xml:space="preserve"> </w:t>
      </w:r>
      <w:r w:rsidRPr="00203AAF">
        <w:rPr>
          <w:rFonts w:ascii="Arial" w:eastAsia="Arial MT" w:hAnsi="Arial" w:cs="Arial"/>
          <w:kern w:val="0"/>
          <w:sz w:val="16"/>
          <w:szCs w:val="16"/>
          <w14:ligatures w14:val="none"/>
        </w:rPr>
        <w:t>Enokanalna</w:t>
      </w:r>
      <w:r w:rsidRPr="00203AAF">
        <w:rPr>
          <w:rFonts w:ascii="Arial" w:eastAsia="Arial MT" w:hAnsi="Arial" w:cs="Arial"/>
          <w:spacing w:val="-9"/>
          <w:kern w:val="0"/>
          <w:sz w:val="16"/>
          <w:szCs w:val="16"/>
          <w14:ligatures w14:val="none"/>
        </w:rPr>
        <w:t xml:space="preserve"> </w:t>
      </w:r>
      <w:r w:rsidRPr="00203AAF">
        <w:rPr>
          <w:rFonts w:ascii="Arial" w:eastAsia="Arial MT" w:hAnsi="Arial" w:cs="Arial"/>
          <w:kern w:val="0"/>
          <w:sz w:val="16"/>
          <w:szCs w:val="16"/>
          <w14:ligatures w14:val="none"/>
        </w:rPr>
        <w:t>klimatska</w:t>
      </w:r>
      <w:r w:rsidRPr="00203AAF">
        <w:rPr>
          <w:rFonts w:ascii="Arial" w:eastAsia="Arial MT" w:hAnsi="Arial" w:cs="Arial"/>
          <w:spacing w:val="-6"/>
          <w:kern w:val="0"/>
          <w:sz w:val="16"/>
          <w:szCs w:val="16"/>
          <w14:ligatures w14:val="none"/>
        </w:rPr>
        <w:t xml:space="preserve"> </w:t>
      </w:r>
      <w:r w:rsidRPr="00203AAF">
        <w:rPr>
          <w:rFonts w:ascii="Arial" w:eastAsia="Arial MT" w:hAnsi="Arial" w:cs="Arial"/>
          <w:kern w:val="0"/>
          <w:sz w:val="16"/>
          <w:szCs w:val="16"/>
          <w14:ligatures w14:val="none"/>
        </w:rPr>
        <w:t>naprava</w:t>
      </w:r>
      <w:r w:rsidRPr="00203AAF">
        <w:rPr>
          <w:rFonts w:ascii="Arial" w:eastAsia="Arial MT" w:hAnsi="Arial" w:cs="Arial"/>
          <w:spacing w:val="-6"/>
          <w:kern w:val="0"/>
          <w:sz w:val="16"/>
          <w:szCs w:val="16"/>
          <w14:ligatures w14:val="none"/>
        </w:rPr>
        <w:t xml:space="preserve"> </w:t>
      </w:r>
      <w:r w:rsidRPr="00203AAF">
        <w:rPr>
          <w:rFonts w:ascii="Arial" w:eastAsia="Arial MT" w:hAnsi="Arial" w:cs="Arial"/>
          <w:kern w:val="0"/>
          <w:sz w:val="16"/>
          <w:szCs w:val="16"/>
          <w14:ligatures w14:val="none"/>
        </w:rPr>
        <w:t>je</w:t>
      </w:r>
      <w:r w:rsidRPr="00203AAF">
        <w:rPr>
          <w:rFonts w:ascii="Arial" w:eastAsia="Arial MT" w:hAnsi="Arial" w:cs="Arial"/>
          <w:spacing w:val="-9"/>
          <w:kern w:val="0"/>
          <w:sz w:val="16"/>
          <w:szCs w:val="16"/>
          <w14:ligatures w14:val="none"/>
        </w:rPr>
        <w:t xml:space="preserve"> </w:t>
      </w:r>
      <w:r w:rsidRPr="00203AAF">
        <w:rPr>
          <w:rFonts w:ascii="Arial" w:eastAsia="Arial MT" w:hAnsi="Arial" w:cs="Arial"/>
          <w:kern w:val="0"/>
          <w:sz w:val="16"/>
          <w:szCs w:val="16"/>
          <w14:ligatures w14:val="none"/>
        </w:rPr>
        <w:t>klimatska</w:t>
      </w:r>
      <w:r w:rsidRPr="00203AAF">
        <w:rPr>
          <w:rFonts w:ascii="Arial" w:eastAsia="Arial MT" w:hAnsi="Arial" w:cs="Arial"/>
          <w:spacing w:val="-9"/>
          <w:kern w:val="0"/>
          <w:sz w:val="16"/>
          <w:szCs w:val="16"/>
          <w14:ligatures w14:val="none"/>
        </w:rPr>
        <w:t xml:space="preserve"> </w:t>
      </w:r>
      <w:r w:rsidRPr="00203AAF">
        <w:rPr>
          <w:rFonts w:ascii="Arial" w:eastAsia="Arial MT" w:hAnsi="Arial" w:cs="Arial"/>
          <w:kern w:val="0"/>
          <w:sz w:val="16"/>
          <w:szCs w:val="16"/>
          <w14:ligatures w14:val="none"/>
        </w:rPr>
        <w:t>naprava,</w:t>
      </w:r>
      <w:r w:rsidRPr="00203AAF">
        <w:rPr>
          <w:rFonts w:ascii="Arial" w:eastAsia="Arial MT" w:hAnsi="Arial" w:cs="Arial"/>
          <w:spacing w:val="-11"/>
          <w:kern w:val="0"/>
          <w:sz w:val="16"/>
          <w:szCs w:val="16"/>
          <w14:ligatures w14:val="none"/>
        </w:rPr>
        <w:t xml:space="preserve"> </w:t>
      </w:r>
      <w:r w:rsidRPr="00203AAF">
        <w:rPr>
          <w:rFonts w:ascii="Arial" w:eastAsia="Arial MT" w:hAnsi="Arial" w:cs="Arial"/>
          <w:kern w:val="0"/>
          <w:sz w:val="16"/>
          <w:szCs w:val="16"/>
          <w14:ligatures w14:val="none"/>
        </w:rPr>
        <w:t>pri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kern w:val="0"/>
          <w:sz w:val="16"/>
          <w:szCs w:val="16"/>
          <w14:ligatures w14:val="none"/>
        </w:rPr>
        <w:t>kateri</w:t>
      </w:r>
      <w:r w:rsidRPr="00203AAF">
        <w:rPr>
          <w:rFonts w:ascii="Arial" w:eastAsia="Arial MT" w:hAnsi="Arial" w:cs="Arial"/>
          <w:spacing w:val="-6"/>
          <w:kern w:val="0"/>
          <w:sz w:val="16"/>
          <w:szCs w:val="16"/>
          <w14:ligatures w14:val="none"/>
        </w:rPr>
        <w:t xml:space="preserve"> </w:t>
      </w:r>
      <w:r w:rsidRPr="00203AAF">
        <w:rPr>
          <w:rFonts w:ascii="Arial" w:eastAsia="Arial MT" w:hAnsi="Arial" w:cs="Arial"/>
          <w:kern w:val="0"/>
          <w:sz w:val="16"/>
          <w:szCs w:val="16"/>
          <w14:ligatures w14:val="none"/>
        </w:rPr>
        <w:t>se</w:t>
      </w:r>
      <w:r w:rsidRPr="00203AAF">
        <w:rPr>
          <w:rFonts w:ascii="Arial" w:eastAsia="Arial MT" w:hAnsi="Arial" w:cs="Arial"/>
          <w:spacing w:val="-9"/>
          <w:kern w:val="0"/>
          <w:sz w:val="16"/>
          <w:szCs w:val="16"/>
          <w14:ligatures w14:val="none"/>
        </w:rPr>
        <w:t xml:space="preserve"> </w:t>
      </w:r>
      <w:r w:rsidRPr="00203AAF">
        <w:rPr>
          <w:rFonts w:ascii="Arial" w:eastAsia="Arial MT" w:hAnsi="Arial" w:cs="Arial"/>
          <w:kern w:val="0"/>
          <w:sz w:val="16"/>
          <w:szCs w:val="16"/>
          <w14:ligatures w14:val="none"/>
        </w:rPr>
        <w:t>vsesani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kern w:val="0"/>
          <w:sz w:val="16"/>
          <w:szCs w:val="16"/>
          <w14:ligatures w14:val="none"/>
        </w:rPr>
        <w:t>zrak</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kern w:val="0"/>
          <w:sz w:val="16"/>
          <w:szCs w:val="16"/>
          <w14:ligatures w14:val="none"/>
        </w:rPr>
        <w:t>kondenzatorja</w:t>
      </w:r>
      <w:r w:rsidRPr="00203AAF">
        <w:rPr>
          <w:rFonts w:ascii="Arial" w:eastAsia="Arial MT" w:hAnsi="Arial" w:cs="Arial"/>
          <w:spacing w:val="-6"/>
          <w:kern w:val="0"/>
          <w:sz w:val="16"/>
          <w:szCs w:val="16"/>
          <w14:ligatures w14:val="none"/>
        </w:rPr>
        <w:t xml:space="preserve"> </w:t>
      </w:r>
      <w:r w:rsidRPr="00203AAF">
        <w:rPr>
          <w:rFonts w:ascii="Arial" w:eastAsia="Arial MT" w:hAnsi="Arial" w:cs="Arial"/>
          <w:kern w:val="0"/>
          <w:sz w:val="16"/>
          <w:szCs w:val="16"/>
          <w14:ligatures w14:val="none"/>
        </w:rPr>
        <w:t>ali</w:t>
      </w:r>
      <w:r w:rsidRPr="00203AAF">
        <w:rPr>
          <w:rFonts w:ascii="Arial" w:eastAsia="Arial MT" w:hAnsi="Arial" w:cs="Arial"/>
          <w:spacing w:val="-8"/>
          <w:kern w:val="0"/>
          <w:sz w:val="16"/>
          <w:szCs w:val="16"/>
          <w14:ligatures w14:val="none"/>
        </w:rPr>
        <w:t xml:space="preserve"> </w:t>
      </w:r>
      <w:r w:rsidRPr="00203AAF">
        <w:rPr>
          <w:rFonts w:ascii="Arial" w:eastAsia="Arial MT" w:hAnsi="Arial" w:cs="Arial"/>
          <w:kern w:val="0"/>
          <w:sz w:val="16"/>
          <w:szCs w:val="16"/>
          <w14:ligatures w14:val="none"/>
        </w:rPr>
        <w:t>uparjalnika</w:t>
      </w:r>
      <w:r w:rsidRPr="00203AAF">
        <w:rPr>
          <w:rFonts w:ascii="Arial" w:eastAsia="Arial MT" w:hAnsi="Arial" w:cs="Arial"/>
          <w:spacing w:val="-9"/>
          <w:kern w:val="0"/>
          <w:sz w:val="16"/>
          <w:szCs w:val="16"/>
          <w14:ligatures w14:val="none"/>
        </w:rPr>
        <w:t xml:space="preserve"> </w:t>
      </w:r>
      <w:r w:rsidRPr="00203AAF">
        <w:rPr>
          <w:rFonts w:ascii="Arial" w:eastAsia="Arial MT" w:hAnsi="Arial" w:cs="Arial"/>
          <w:kern w:val="0"/>
          <w:sz w:val="16"/>
          <w:szCs w:val="16"/>
          <w14:ligatures w14:val="none"/>
        </w:rPr>
        <w:t>med hlajenjem ali ogrevanjem dovaja iz prostora, v katerem je nameščena enota, odvaja pa se iz tega prostora.</w:t>
      </w:r>
    </w:p>
  </w:footnote>
  <w:footnote w:id="8">
    <w:p w14:paraId="28B05467" w14:textId="77777777" w:rsidR="008C30CB" w:rsidRPr="00203AAF" w:rsidRDefault="008C30CB" w:rsidP="00F727F3">
      <w:pPr>
        <w:spacing w:before="37" w:after="0" w:line="276" w:lineRule="auto"/>
        <w:jc w:val="both"/>
        <w:rPr>
          <w:rFonts w:ascii="Arial" w:eastAsia="Arial MT" w:hAnsi="Arial" w:cs="Arial"/>
          <w:kern w:val="0"/>
          <w:sz w:val="16"/>
          <w:szCs w:val="16"/>
          <w14:ligatures w14:val="none"/>
        </w:rPr>
      </w:pPr>
      <w:r w:rsidRPr="00203AAF">
        <w:rPr>
          <w:rStyle w:val="Sprotnaopomba-sklic"/>
          <w:rFonts w:ascii="Arial" w:hAnsi="Arial" w:cs="Arial"/>
          <w:sz w:val="16"/>
          <w:szCs w:val="16"/>
        </w:rPr>
        <w:footnoteRef/>
      </w:r>
      <w:r w:rsidRPr="00203AAF">
        <w:rPr>
          <w:rFonts w:ascii="Arial" w:hAnsi="Arial" w:cs="Arial"/>
          <w:sz w:val="16"/>
          <w:szCs w:val="16"/>
        </w:rPr>
        <w:t xml:space="preserve"> </w:t>
      </w:r>
      <w:r w:rsidRPr="00203AAF">
        <w:rPr>
          <w:rFonts w:ascii="Arial" w:eastAsia="Arial MT" w:hAnsi="Arial" w:cs="Arial"/>
          <w:kern w:val="0"/>
          <w:sz w:val="16"/>
          <w:szCs w:val="16"/>
          <w14:ligatures w14:val="none"/>
        </w:rPr>
        <w:t>Dvokanalna klimatska naprava je klimatska naprava, pri kateri se vsesani zrak kondenzatorja ali uparjalnika iz zunanjega okolja med hlajenjem ali ogrevanjem dovaja v enoto skozi kanal, v zunanje okolje pa se odvaja skozi drugi kanal, in ki je v celoti nameščena blizu stene v prostoru, ki ga je treba klimatizirati.</w:t>
      </w:r>
    </w:p>
    <w:p w14:paraId="2D567778" w14:textId="0FA2CAA3" w:rsidR="008C30CB" w:rsidRPr="00A816CB" w:rsidRDefault="008C30CB" w:rsidP="00F727F3">
      <w:pPr>
        <w:pStyle w:val="Sprotnaopomba-besedilo"/>
        <w:jc w:val="both"/>
        <w:rPr>
          <w:rFonts w:ascii="Arial" w:hAnsi="Arial" w:cs="Arial"/>
          <w:sz w:val="16"/>
          <w:szCs w:val="16"/>
        </w:rPr>
      </w:pPr>
    </w:p>
  </w:footnote>
  <w:footnote w:id="9">
    <w:p w14:paraId="53F1ECA9" w14:textId="78E7BBCE" w:rsidR="005027D3" w:rsidRPr="002D466D" w:rsidRDefault="005027D3" w:rsidP="00F727F3">
      <w:pPr>
        <w:tabs>
          <w:tab w:val="left" w:pos="508"/>
          <w:tab w:val="left" w:pos="1525"/>
          <w:tab w:val="left" w:pos="2690"/>
          <w:tab w:val="left" w:pos="3634"/>
          <w:tab w:val="left" w:pos="4071"/>
          <w:tab w:val="left" w:pos="5107"/>
          <w:tab w:val="left" w:pos="5603"/>
          <w:tab w:val="left" w:pos="6658"/>
        </w:tabs>
        <w:spacing w:before="84" w:after="0" w:line="276" w:lineRule="auto"/>
        <w:jc w:val="both"/>
        <w:rPr>
          <w:rFonts w:ascii="Arial" w:hAnsi="Arial" w:cs="Arial"/>
          <w:sz w:val="16"/>
          <w:szCs w:val="16"/>
        </w:rPr>
      </w:pPr>
      <w:r w:rsidRPr="00203AAF">
        <w:rPr>
          <w:rStyle w:val="Sprotnaopomba-sklic"/>
          <w:rFonts w:ascii="Arial" w:hAnsi="Arial" w:cs="Arial"/>
          <w:sz w:val="16"/>
          <w:szCs w:val="16"/>
        </w:rPr>
        <w:footnoteRef/>
      </w:r>
      <w:r w:rsidRPr="00203AAF">
        <w:rPr>
          <w:rFonts w:ascii="Arial" w:hAnsi="Arial" w:cs="Arial"/>
          <w:sz w:val="16"/>
          <w:szCs w:val="16"/>
        </w:rPr>
        <w:t xml:space="preserve"> </w:t>
      </w:r>
      <w:r w:rsidRPr="002D466D">
        <w:rPr>
          <w:rFonts w:ascii="Arial" w:hAnsi="Arial" w:cs="Arial"/>
          <w:spacing w:val="-2"/>
          <w:sz w:val="16"/>
          <w:szCs w:val="16"/>
        </w:rPr>
        <w:t>Trenutna</w:t>
      </w:r>
      <w:r w:rsidRPr="002D466D">
        <w:rPr>
          <w:rFonts w:ascii="Arial" w:hAnsi="Arial" w:cs="Arial"/>
          <w:sz w:val="16"/>
          <w:szCs w:val="16"/>
        </w:rPr>
        <w:t xml:space="preserve"> </w:t>
      </w:r>
      <w:r w:rsidRPr="002D466D">
        <w:rPr>
          <w:rFonts w:ascii="Arial" w:hAnsi="Arial" w:cs="Arial"/>
          <w:spacing w:val="-2"/>
          <w:sz w:val="16"/>
          <w:szCs w:val="16"/>
        </w:rPr>
        <w:t>prečiščena različica</w:t>
      </w:r>
      <w:r w:rsidRPr="002D466D">
        <w:rPr>
          <w:rFonts w:ascii="Arial" w:hAnsi="Arial" w:cs="Arial"/>
          <w:sz w:val="16"/>
          <w:szCs w:val="16"/>
        </w:rPr>
        <w:t xml:space="preserve"> </w:t>
      </w:r>
      <w:r w:rsidRPr="002D466D">
        <w:rPr>
          <w:rFonts w:ascii="Arial" w:hAnsi="Arial" w:cs="Arial"/>
          <w:spacing w:val="-6"/>
          <w:sz w:val="16"/>
          <w:szCs w:val="16"/>
        </w:rPr>
        <w:t>je</w:t>
      </w:r>
      <w:r w:rsidRPr="002D466D">
        <w:rPr>
          <w:rFonts w:ascii="Arial" w:hAnsi="Arial" w:cs="Arial"/>
          <w:sz w:val="16"/>
          <w:szCs w:val="16"/>
        </w:rPr>
        <w:t xml:space="preserve"> </w:t>
      </w:r>
      <w:r w:rsidRPr="002D466D">
        <w:rPr>
          <w:rFonts w:ascii="Arial" w:hAnsi="Arial" w:cs="Arial"/>
          <w:spacing w:val="-2"/>
          <w:sz w:val="16"/>
          <w:szCs w:val="16"/>
        </w:rPr>
        <w:t>dostopna</w:t>
      </w:r>
      <w:r w:rsidRPr="002D466D">
        <w:rPr>
          <w:rFonts w:ascii="Arial" w:hAnsi="Arial" w:cs="Arial"/>
          <w:sz w:val="16"/>
          <w:szCs w:val="16"/>
        </w:rPr>
        <w:t xml:space="preserve"> </w:t>
      </w:r>
      <w:r w:rsidRPr="002D466D">
        <w:rPr>
          <w:rFonts w:ascii="Arial" w:hAnsi="Arial" w:cs="Arial"/>
          <w:spacing w:val="-6"/>
          <w:sz w:val="16"/>
          <w:szCs w:val="16"/>
        </w:rPr>
        <w:t>na</w:t>
      </w:r>
      <w:r w:rsidRPr="002D466D">
        <w:rPr>
          <w:rFonts w:ascii="Arial" w:hAnsi="Arial" w:cs="Arial"/>
          <w:sz w:val="16"/>
          <w:szCs w:val="16"/>
        </w:rPr>
        <w:t xml:space="preserve"> </w:t>
      </w:r>
      <w:r w:rsidRPr="002D466D">
        <w:rPr>
          <w:rFonts w:ascii="Arial" w:hAnsi="Arial" w:cs="Arial"/>
          <w:spacing w:val="-2"/>
          <w:sz w:val="16"/>
          <w:szCs w:val="16"/>
        </w:rPr>
        <w:t>povezavi:</w:t>
      </w:r>
      <w:r w:rsidRPr="002D466D">
        <w:rPr>
          <w:rFonts w:ascii="Arial" w:hAnsi="Arial" w:cs="Arial"/>
          <w:sz w:val="16"/>
          <w:szCs w:val="16"/>
        </w:rPr>
        <w:t xml:space="preserve"> </w:t>
      </w:r>
      <w:hyperlink r:id="rId2" w:history="1">
        <w:r w:rsidRPr="002D466D">
          <w:rPr>
            <w:rStyle w:val="Hiperpovezava"/>
            <w:rFonts w:ascii="Arial" w:hAnsi="Arial" w:cs="Arial"/>
            <w:color w:val="auto"/>
            <w:sz w:val="16"/>
            <w:szCs w:val="16"/>
          </w:rPr>
          <w:t>EUR-Lex - 02017R1369-20210501 - SL - EUR-Lex</w:t>
        </w:r>
      </w:hyperlink>
      <w:r w:rsidR="00203AAF" w:rsidRPr="002D466D">
        <w:rPr>
          <w:rFonts w:ascii="Arial" w:hAnsi="Arial" w:cs="Arial"/>
          <w:sz w:val="16"/>
          <w:szCs w:val="16"/>
        </w:rPr>
        <w:t xml:space="preserve"> </w:t>
      </w:r>
      <w:r w:rsidRPr="002D466D">
        <w:rPr>
          <w:rFonts w:ascii="Arial" w:hAnsi="Arial" w:cs="Arial"/>
          <w:sz w:val="16"/>
          <w:szCs w:val="16"/>
        </w:rPr>
        <w:t>(19.11.2025).</w:t>
      </w:r>
    </w:p>
  </w:footnote>
  <w:footnote w:id="10">
    <w:p w14:paraId="0310E531" w14:textId="1DF43776" w:rsidR="005027D3" w:rsidRPr="002D466D" w:rsidRDefault="005027D3" w:rsidP="00F727F3">
      <w:pPr>
        <w:pStyle w:val="Sprotnaopomba-besedilo"/>
        <w:jc w:val="both"/>
        <w:rPr>
          <w:rFonts w:ascii="Arial" w:hAnsi="Arial" w:cs="Arial"/>
          <w:sz w:val="16"/>
          <w:szCs w:val="16"/>
        </w:rPr>
      </w:pPr>
      <w:r w:rsidRPr="002D466D">
        <w:rPr>
          <w:rStyle w:val="Sprotnaopomba-sklic"/>
          <w:rFonts w:ascii="Arial" w:hAnsi="Arial" w:cs="Arial"/>
          <w:sz w:val="16"/>
          <w:szCs w:val="16"/>
        </w:rPr>
        <w:footnoteRef/>
      </w:r>
      <w:r w:rsidRPr="002D466D">
        <w:rPr>
          <w:rFonts w:ascii="Arial" w:hAnsi="Arial" w:cs="Arial"/>
          <w:sz w:val="16"/>
          <w:szCs w:val="16"/>
        </w:rPr>
        <w:t xml:space="preserve"> Trenutna prečiščena različica  je dostopna na povezavi: </w:t>
      </w:r>
      <w:hyperlink r:id="rId3" w:history="1">
        <w:r w:rsidRPr="002D466D">
          <w:rPr>
            <w:rStyle w:val="Hiperpovezava"/>
            <w:rFonts w:ascii="Arial" w:hAnsi="Arial" w:cs="Arial"/>
            <w:color w:val="auto"/>
            <w:sz w:val="16"/>
            <w:szCs w:val="16"/>
          </w:rPr>
          <w:t>EUR-Lex - 02024R1781-20240628 - SL - EUR-Lex</w:t>
        </w:r>
      </w:hyperlink>
      <w:r w:rsidRPr="002D466D">
        <w:rPr>
          <w:rFonts w:ascii="Arial" w:hAnsi="Arial" w:cs="Arial"/>
          <w:sz w:val="16"/>
          <w:szCs w:val="16"/>
        </w:rPr>
        <w:t xml:space="preserve"> (19.11.2025)</w:t>
      </w:r>
      <w:r w:rsidR="00203AAF" w:rsidRPr="002D466D">
        <w:rPr>
          <w:rFonts w:ascii="Arial" w:hAnsi="Arial" w:cs="Arial"/>
          <w:sz w:val="16"/>
          <w:szCs w:val="16"/>
        </w:rPr>
        <w:t>.</w:t>
      </w:r>
    </w:p>
  </w:footnote>
  <w:footnote w:id="11">
    <w:p w14:paraId="3A353B74" w14:textId="6C435A88" w:rsidR="005027D3" w:rsidRPr="002D466D" w:rsidRDefault="005027D3" w:rsidP="00F727F3">
      <w:pPr>
        <w:tabs>
          <w:tab w:val="left" w:pos="508"/>
          <w:tab w:val="left" w:pos="1525"/>
          <w:tab w:val="left" w:pos="2690"/>
          <w:tab w:val="left" w:pos="3634"/>
          <w:tab w:val="left" w:pos="4071"/>
          <w:tab w:val="left" w:pos="5107"/>
          <w:tab w:val="left" w:pos="5603"/>
          <w:tab w:val="left" w:pos="6665"/>
        </w:tabs>
        <w:spacing w:before="36" w:after="0" w:line="276" w:lineRule="auto"/>
        <w:jc w:val="both"/>
        <w:rPr>
          <w:rFonts w:ascii="Arial" w:hAnsi="Arial" w:cs="Arial"/>
          <w:sz w:val="16"/>
          <w:szCs w:val="16"/>
        </w:rPr>
      </w:pPr>
      <w:r w:rsidRPr="002D466D">
        <w:rPr>
          <w:rStyle w:val="Sprotnaopomba-sklic"/>
          <w:rFonts w:ascii="Arial" w:hAnsi="Arial" w:cs="Arial"/>
          <w:sz w:val="16"/>
          <w:szCs w:val="16"/>
        </w:rPr>
        <w:footnoteRef/>
      </w:r>
      <w:r w:rsidRPr="002D466D">
        <w:rPr>
          <w:rFonts w:ascii="Arial" w:hAnsi="Arial" w:cs="Arial"/>
          <w:sz w:val="16"/>
          <w:szCs w:val="16"/>
        </w:rPr>
        <w:t xml:space="preserve"> </w:t>
      </w:r>
      <w:bookmarkStart w:id="1" w:name="_Hlk203135785"/>
      <w:r w:rsidRPr="002D466D">
        <w:rPr>
          <w:rFonts w:ascii="Arial" w:hAnsi="Arial" w:cs="Arial"/>
          <w:spacing w:val="-2"/>
          <w:sz w:val="16"/>
          <w:szCs w:val="16"/>
        </w:rPr>
        <w:t>Trenutna</w:t>
      </w:r>
      <w:r w:rsidRPr="002D466D">
        <w:rPr>
          <w:rFonts w:ascii="Arial" w:hAnsi="Arial" w:cs="Arial"/>
          <w:sz w:val="16"/>
          <w:szCs w:val="16"/>
        </w:rPr>
        <w:t xml:space="preserve"> </w:t>
      </w:r>
      <w:r w:rsidRPr="002D466D">
        <w:rPr>
          <w:rFonts w:ascii="Arial" w:hAnsi="Arial" w:cs="Arial"/>
          <w:spacing w:val="-2"/>
          <w:sz w:val="16"/>
          <w:szCs w:val="16"/>
        </w:rPr>
        <w:t>prečiščena</w:t>
      </w:r>
      <w:r w:rsidRPr="002D466D">
        <w:rPr>
          <w:rFonts w:ascii="Arial" w:hAnsi="Arial" w:cs="Arial"/>
          <w:sz w:val="16"/>
          <w:szCs w:val="16"/>
        </w:rPr>
        <w:t xml:space="preserve"> </w:t>
      </w:r>
      <w:r w:rsidRPr="002D466D">
        <w:rPr>
          <w:rFonts w:ascii="Arial" w:hAnsi="Arial" w:cs="Arial"/>
          <w:spacing w:val="-2"/>
          <w:sz w:val="16"/>
          <w:szCs w:val="16"/>
        </w:rPr>
        <w:t>različica</w:t>
      </w:r>
      <w:r w:rsidRPr="002D466D">
        <w:rPr>
          <w:rFonts w:ascii="Arial" w:hAnsi="Arial" w:cs="Arial"/>
          <w:sz w:val="16"/>
          <w:szCs w:val="16"/>
        </w:rPr>
        <w:t xml:space="preserve"> </w:t>
      </w:r>
      <w:r w:rsidRPr="002D466D">
        <w:rPr>
          <w:rFonts w:ascii="Arial" w:hAnsi="Arial" w:cs="Arial"/>
          <w:spacing w:val="-6"/>
          <w:sz w:val="16"/>
          <w:szCs w:val="16"/>
        </w:rPr>
        <w:t>je</w:t>
      </w:r>
      <w:r w:rsidRPr="002D466D">
        <w:rPr>
          <w:rFonts w:ascii="Arial" w:hAnsi="Arial" w:cs="Arial"/>
          <w:sz w:val="16"/>
          <w:szCs w:val="16"/>
        </w:rPr>
        <w:t xml:space="preserve"> </w:t>
      </w:r>
      <w:r w:rsidRPr="002D466D">
        <w:rPr>
          <w:rFonts w:ascii="Arial" w:hAnsi="Arial" w:cs="Arial"/>
          <w:spacing w:val="-2"/>
          <w:sz w:val="16"/>
          <w:szCs w:val="16"/>
        </w:rPr>
        <w:t>dostopna</w:t>
      </w:r>
      <w:r w:rsidRPr="002D466D">
        <w:rPr>
          <w:rFonts w:ascii="Arial" w:hAnsi="Arial" w:cs="Arial"/>
          <w:sz w:val="16"/>
          <w:szCs w:val="16"/>
        </w:rPr>
        <w:t xml:space="preserve"> </w:t>
      </w:r>
      <w:r w:rsidRPr="002D466D">
        <w:rPr>
          <w:rFonts w:ascii="Arial" w:hAnsi="Arial" w:cs="Arial"/>
          <w:spacing w:val="-6"/>
          <w:sz w:val="16"/>
          <w:szCs w:val="16"/>
        </w:rPr>
        <w:t>na</w:t>
      </w:r>
      <w:r w:rsidRPr="002D466D">
        <w:rPr>
          <w:rFonts w:ascii="Arial" w:hAnsi="Arial" w:cs="Arial"/>
          <w:sz w:val="16"/>
          <w:szCs w:val="16"/>
        </w:rPr>
        <w:t xml:space="preserve"> </w:t>
      </w:r>
      <w:r w:rsidRPr="002D466D">
        <w:rPr>
          <w:rFonts w:ascii="Arial" w:hAnsi="Arial" w:cs="Arial"/>
          <w:spacing w:val="-2"/>
          <w:sz w:val="16"/>
          <w:szCs w:val="16"/>
        </w:rPr>
        <w:t>povezavi:</w:t>
      </w:r>
      <w:bookmarkEnd w:id="1"/>
      <w:r w:rsidRPr="002D466D">
        <w:rPr>
          <w:rFonts w:ascii="Arial" w:hAnsi="Arial" w:cs="Arial"/>
          <w:sz w:val="16"/>
          <w:szCs w:val="16"/>
        </w:rPr>
        <w:t xml:space="preserve"> </w:t>
      </w:r>
      <w:hyperlink r:id="rId4" w:history="1">
        <w:r w:rsidRPr="002D466D">
          <w:rPr>
            <w:rStyle w:val="Hiperpovezava"/>
            <w:rFonts w:ascii="Arial" w:hAnsi="Arial" w:cs="Arial"/>
            <w:color w:val="auto"/>
            <w:spacing w:val="-2"/>
            <w:sz w:val="16"/>
            <w:szCs w:val="16"/>
          </w:rPr>
          <w:t>Delegirana uredba - 2021/340 - SL - EUR-Lex</w:t>
        </w:r>
      </w:hyperlink>
      <w:r w:rsidRPr="002D466D" w:rsidDel="004D7429">
        <w:rPr>
          <w:rFonts w:ascii="Arial" w:hAnsi="Arial" w:cs="Arial"/>
          <w:spacing w:val="-2"/>
          <w:sz w:val="16"/>
          <w:szCs w:val="16"/>
        </w:rPr>
        <w:t xml:space="preserve"> </w:t>
      </w:r>
      <w:r w:rsidRPr="002D466D">
        <w:rPr>
          <w:rFonts w:ascii="Arial" w:hAnsi="Arial" w:cs="Arial"/>
          <w:sz w:val="16"/>
          <w:szCs w:val="16"/>
        </w:rPr>
        <w:t>(19.11.2025).</w:t>
      </w:r>
    </w:p>
  </w:footnote>
  <w:footnote w:id="12">
    <w:p w14:paraId="7508B10C" w14:textId="32483080" w:rsidR="00203AAF" w:rsidRPr="002D466D" w:rsidRDefault="00203AAF" w:rsidP="00F727F3">
      <w:pPr>
        <w:pStyle w:val="Sprotnaopomba-besedilo"/>
        <w:jc w:val="both"/>
        <w:rPr>
          <w:rFonts w:ascii="Arial" w:hAnsi="Arial" w:cs="Arial"/>
          <w:sz w:val="16"/>
          <w:szCs w:val="16"/>
        </w:rPr>
      </w:pPr>
      <w:r w:rsidRPr="002D466D">
        <w:rPr>
          <w:rStyle w:val="Sprotnaopomba-sklic"/>
          <w:rFonts w:ascii="Arial" w:hAnsi="Arial" w:cs="Arial"/>
          <w:sz w:val="16"/>
          <w:szCs w:val="16"/>
        </w:rPr>
        <w:footnoteRef/>
      </w:r>
      <w:r w:rsidRPr="002D466D">
        <w:rPr>
          <w:rFonts w:ascii="Arial" w:hAnsi="Arial" w:cs="Arial"/>
          <w:sz w:val="16"/>
          <w:szCs w:val="16"/>
        </w:rPr>
        <w:t xml:space="preserve">Trenutna prečiščena različica je dostopna na povezavi: </w:t>
      </w:r>
      <w:hyperlink r:id="rId5" w:history="1">
        <w:r w:rsidRPr="002D466D">
          <w:rPr>
            <w:rStyle w:val="Hiperpovezava"/>
            <w:rFonts w:ascii="Arial" w:hAnsi="Arial" w:cs="Arial"/>
            <w:color w:val="auto"/>
            <w:sz w:val="16"/>
            <w:szCs w:val="16"/>
          </w:rPr>
          <w:t>https://eur-lex.europa.eu/legal-content/SL/TXT/?uri=CELEX:32021R0341</w:t>
        </w:r>
      </w:hyperlink>
      <w:r w:rsidRPr="002D466D">
        <w:rPr>
          <w:rFonts w:ascii="Arial" w:hAnsi="Arial" w:cs="Arial"/>
          <w:sz w:val="16"/>
          <w:szCs w:val="16"/>
        </w:rPr>
        <w:t xml:space="preserve"> (19. 11. 2025). </w:t>
      </w:r>
    </w:p>
  </w:footnote>
  <w:footnote w:id="13">
    <w:p w14:paraId="58D0FE73" w14:textId="692C5F99" w:rsidR="002D466D" w:rsidRDefault="002D466D" w:rsidP="00F727F3">
      <w:pPr>
        <w:pStyle w:val="Sprotnaopomba-besedilo"/>
        <w:jc w:val="both"/>
      </w:pPr>
      <w:r w:rsidRPr="002D466D">
        <w:rPr>
          <w:rStyle w:val="Sprotnaopomba-sklic"/>
          <w:rFonts w:ascii="Arial" w:hAnsi="Arial" w:cs="Arial"/>
          <w:sz w:val="16"/>
          <w:szCs w:val="16"/>
        </w:rPr>
        <w:footnoteRef/>
      </w:r>
      <w:r w:rsidRPr="002D466D">
        <w:rPr>
          <w:rFonts w:ascii="Arial" w:hAnsi="Arial" w:cs="Arial"/>
          <w:sz w:val="16"/>
          <w:szCs w:val="16"/>
        </w:rPr>
        <w:t xml:space="preserve"> Trenutna prečiščena različica je dostopna na povezavi: </w:t>
      </w:r>
      <w:hyperlink r:id="rId6" w:history="1">
        <w:r w:rsidRPr="002D466D">
          <w:rPr>
            <w:rFonts w:ascii="Arial" w:hAnsi="Arial" w:cs="Arial"/>
            <w:sz w:val="16"/>
            <w:szCs w:val="16"/>
          </w:rPr>
          <w:t>https://eur-lex.europa.eu/legal-content/EN/TXT/?uri=CELEX%3A02019R2016-20230930</w:t>
        </w:r>
      </w:hyperlink>
      <w:r w:rsidRPr="002D466D">
        <w:rPr>
          <w:rFonts w:ascii="Arial" w:hAnsi="Arial" w:cs="Arial"/>
          <w:sz w:val="16"/>
          <w:szCs w:val="16"/>
        </w:rPr>
        <w:t xml:space="preserve"> (19. 11. 2025).</w:t>
      </w:r>
      <w:r>
        <w:t xml:space="preserve"> </w:t>
      </w:r>
    </w:p>
  </w:footnote>
  <w:footnote w:id="14">
    <w:p w14:paraId="71FEE70D" w14:textId="7B681E1A" w:rsidR="005027D3" w:rsidRPr="00203AAF" w:rsidRDefault="005027D3" w:rsidP="00F727F3">
      <w:pPr>
        <w:pStyle w:val="Sprotnaopomba-besedilo"/>
        <w:jc w:val="both"/>
        <w:rPr>
          <w:rFonts w:ascii="Arial" w:hAnsi="Arial" w:cs="Arial"/>
          <w:sz w:val="16"/>
          <w:szCs w:val="16"/>
        </w:rPr>
      </w:pPr>
      <w:r w:rsidRPr="00203AAF">
        <w:rPr>
          <w:rStyle w:val="Sprotnaopomba-sklic"/>
          <w:rFonts w:ascii="Arial" w:hAnsi="Arial" w:cs="Arial"/>
          <w:sz w:val="16"/>
          <w:szCs w:val="16"/>
        </w:rPr>
        <w:footnoteRef/>
      </w:r>
      <w:r w:rsidRPr="00203AAF">
        <w:rPr>
          <w:rFonts w:ascii="Arial" w:hAnsi="Arial" w:cs="Arial"/>
          <w:sz w:val="16"/>
          <w:szCs w:val="16"/>
        </w:rPr>
        <w:t xml:space="preserve"> </w:t>
      </w:r>
      <w:r w:rsidRPr="00203AAF">
        <w:rPr>
          <w:rFonts w:ascii="Arial" w:hAnsi="Arial" w:cs="Arial"/>
          <w:spacing w:val="-2"/>
          <w:sz w:val="16"/>
          <w:szCs w:val="16"/>
        </w:rPr>
        <w:t>Trenutna</w:t>
      </w:r>
      <w:r w:rsidRPr="00203AAF">
        <w:rPr>
          <w:rFonts w:ascii="Arial" w:hAnsi="Arial" w:cs="Arial"/>
          <w:sz w:val="16"/>
          <w:szCs w:val="16"/>
        </w:rPr>
        <w:t xml:space="preserve"> </w:t>
      </w:r>
      <w:r w:rsidRPr="00203AAF">
        <w:rPr>
          <w:rFonts w:ascii="Arial" w:hAnsi="Arial" w:cs="Arial"/>
          <w:spacing w:val="-2"/>
          <w:sz w:val="16"/>
          <w:szCs w:val="16"/>
        </w:rPr>
        <w:t>prečiščena</w:t>
      </w:r>
      <w:r w:rsidRPr="00203AAF">
        <w:rPr>
          <w:rFonts w:ascii="Arial" w:hAnsi="Arial" w:cs="Arial"/>
          <w:sz w:val="16"/>
          <w:szCs w:val="16"/>
        </w:rPr>
        <w:t xml:space="preserve"> </w:t>
      </w:r>
      <w:r w:rsidRPr="00203AAF">
        <w:rPr>
          <w:rFonts w:ascii="Arial" w:hAnsi="Arial" w:cs="Arial"/>
          <w:spacing w:val="-2"/>
          <w:sz w:val="16"/>
          <w:szCs w:val="16"/>
        </w:rPr>
        <w:t>različica</w:t>
      </w:r>
      <w:r w:rsidRPr="00203AAF">
        <w:rPr>
          <w:rFonts w:ascii="Arial" w:hAnsi="Arial" w:cs="Arial"/>
          <w:sz w:val="16"/>
          <w:szCs w:val="16"/>
        </w:rPr>
        <w:t xml:space="preserve"> </w:t>
      </w:r>
      <w:r w:rsidRPr="00203AAF">
        <w:rPr>
          <w:rFonts w:ascii="Arial" w:hAnsi="Arial" w:cs="Arial"/>
          <w:spacing w:val="-6"/>
          <w:sz w:val="16"/>
          <w:szCs w:val="16"/>
        </w:rPr>
        <w:t>je</w:t>
      </w:r>
      <w:r w:rsidRPr="00203AAF">
        <w:rPr>
          <w:rFonts w:ascii="Arial" w:hAnsi="Arial" w:cs="Arial"/>
          <w:sz w:val="16"/>
          <w:szCs w:val="16"/>
        </w:rPr>
        <w:t xml:space="preserve"> </w:t>
      </w:r>
      <w:r w:rsidRPr="00203AAF">
        <w:rPr>
          <w:rFonts w:ascii="Arial" w:hAnsi="Arial" w:cs="Arial"/>
          <w:spacing w:val="-2"/>
          <w:sz w:val="16"/>
          <w:szCs w:val="16"/>
        </w:rPr>
        <w:t>dostopna</w:t>
      </w:r>
      <w:r w:rsidRPr="00203AAF">
        <w:rPr>
          <w:rFonts w:ascii="Arial" w:hAnsi="Arial" w:cs="Arial"/>
          <w:sz w:val="16"/>
          <w:szCs w:val="16"/>
        </w:rPr>
        <w:t xml:space="preserve"> </w:t>
      </w:r>
      <w:r w:rsidRPr="00203AAF">
        <w:rPr>
          <w:rFonts w:ascii="Arial" w:hAnsi="Arial" w:cs="Arial"/>
          <w:spacing w:val="-6"/>
          <w:sz w:val="16"/>
          <w:szCs w:val="16"/>
        </w:rPr>
        <w:t>na</w:t>
      </w:r>
      <w:r w:rsidRPr="00203AAF">
        <w:rPr>
          <w:rFonts w:ascii="Arial" w:hAnsi="Arial" w:cs="Arial"/>
          <w:sz w:val="16"/>
          <w:szCs w:val="16"/>
        </w:rPr>
        <w:t xml:space="preserve"> </w:t>
      </w:r>
      <w:r w:rsidRPr="00203AAF">
        <w:rPr>
          <w:rFonts w:ascii="Arial" w:hAnsi="Arial" w:cs="Arial"/>
          <w:spacing w:val="-2"/>
          <w:sz w:val="16"/>
          <w:szCs w:val="16"/>
        </w:rPr>
        <w:t xml:space="preserve">povezavi: </w:t>
      </w:r>
      <w:hyperlink r:id="rId7" w:history="1">
        <w:r w:rsidRPr="00203AAF">
          <w:rPr>
            <w:rStyle w:val="Hiperpovezava"/>
            <w:rFonts w:ascii="Arial" w:hAnsi="Arial" w:cs="Arial"/>
            <w:color w:val="auto"/>
            <w:spacing w:val="-2"/>
            <w:sz w:val="16"/>
            <w:szCs w:val="16"/>
          </w:rPr>
          <w:t>EUR-Lex - 02019R2019-20210501 - SL - EUR-Lex</w:t>
        </w:r>
      </w:hyperlink>
      <w:r w:rsidRPr="00203AAF">
        <w:rPr>
          <w:rFonts w:ascii="Arial" w:hAnsi="Arial" w:cs="Arial"/>
          <w:spacing w:val="-2"/>
          <w:sz w:val="16"/>
          <w:szCs w:val="16"/>
        </w:rPr>
        <w:t xml:space="preserve"> (19.11.2025).</w:t>
      </w:r>
    </w:p>
  </w:footnote>
  <w:footnote w:id="15">
    <w:p w14:paraId="5AF2D109" w14:textId="53734279" w:rsidR="005027D3" w:rsidRPr="00203AAF" w:rsidRDefault="005027D3" w:rsidP="00F727F3">
      <w:pPr>
        <w:pStyle w:val="Sprotnaopomba-besedilo"/>
        <w:jc w:val="both"/>
        <w:rPr>
          <w:rFonts w:ascii="Arial" w:hAnsi="Arial" w:cs="Arial"/>
          <w:sz w:val="16"/>
          <w:szCs w:val="16"/>
        </w:rPr>
      </w:pPr>
      <w:r w:rsidRPr="00203AAF">
        <w:rPr>
          <w:rFonts w:ascii="Arial" w:hAnsi="Arial" w:cs="Arial"/>
          <w:sz w:val="16"/>
          <w:szCs w:val="16"/>
        </w:rPr>
        <w:t xml:space="preserve"> </w:t>
      </w:r>
      <w:r w:rsidRPr="00203AAF">
        <w:rPr>
          <w:rStyle w:val="Sprotnaopomba-sklic"/>
          <w:rFonts w:ascii="Arial" w:hAnsi="Arial" w:cs="Arial"/>
          <w:sz w:val="16"/>
          <w:szCs w:val="16"/>
        </w:rPr>
        <w:footnoteRef/>
      </w:r>
      <w:r w:rsidRPr="00203AAF">
        <w:rPr>
          <w:rFonts w:ascii="Arial" w:hAnsi="Arial" w:cs="Arial"/>
          <w:sz w:val="16"/>
          <w:szCs w:val="16"/>
        </w:rPr>
        <w:t xml:space="preserve"> </w:t>
      </w:r>
      <w:bookmarkStart w:id="2" w:name="_Hlk203136378"/>
      <w:r w:rsidRPr="00203AAF">
        <w:rPr>
          <w:rFonts w:ascii="Arial" w:hAnsi="Arial" w:cs="Arial"/>
          <w:spacing w:val="-2"/>
          <w:sz w:val="16"/>
          <w:szCs w:val="16"/>
        </w:rPr>
        <w:t>Trenutna</w:t>
      </w:r>
      <w:r w:rsidRPr="00203AAF">
        <w:rPr>
          <w:rFonts w:ascii="Arial" w:hAnsi="Arial" w:cs="Arial"/>
          <w:sz w:val="16"/>
          <w:szCs w:val="16"/>
        </w:rPr>
        <w:t xml:space="preserve"> </w:t>
      </w:r>
      <w:r w:rsidRPr="00203AAF">
        <w:rPr>
          <w:rFonts w:ascii="Arial" w:hAnsi="Arial" w:cs="Arial"/>
          <w:spacing w:val="-2"/>
          <w:sz w:val="16"/>
          <w:szCs w:val="16"/>
        </w:rPr>
        <w:t>prečiščena</w:t>
      </w:r>
      <w:r w:rsidRPr="00203AAF">
        <w:rPr>
          <w:rFonts w:ascii="Arial" w:hAnsi="Arial" w:cs="Arial"/>
          <w:sz w:val="16"/>
          <w:szCs w:val="16"/>
        </w:rPr>
        <w:t xml:space="preserve"> </w:t>
      </w:r>
      <w:r w:rsidRPr="00203AAF">
        <w:rPr>
          <w:rFonts w:ascii="Arial" w:hAnsi="Arial" w:cs="Arial"/>
          <w:spacing w:val="-2"/>
          <w:sz w:val="16"/>
          <w:szCs w:val="16"/>
        </w:rPr>
        <w:t>različica</w:t>
      </w:r>
      <w:r w:rsidRPr="00203AAF">
        <w:rPr>
          <w:rFonts w:ascii="Arial" w:hAnsi="Arial" w:cs="Arial"/>
          <w:sz w:val="16"/>
          <w:szCs w:val="16"/>
        </w:rPr>
        <w:t xml:space="preserve"> </w:t>
      </w:r>
      <w:r w:rsidRPr="00203AAF">
        <w:rPr>
          <w:rFonts w:ascii="Arial" w:hAnsi="Arial" w:cs="Arial"/>
          <w:spacing w:val="-6"/>
          <w:sz w:val="16"/>
          <w:szCs w:val="16"/>
        </w:rPr>
        <w:t>je</w:t>
      </w:r>
      <w:r w:rsidRPr="00203AAF">
        <w:rPr>
          <w:rFonts w:ascii="Arial" w:hAnsi="Arial" w:cs="Arial"/>
          <w:sz w:val="16"/>
          <w:szCs w:val="16"/>
        </w:rPr>
        <w:t xml:space="preserve"> </w:t>
      </w:r>
      <w:r w:rsidRPr="00203AAF">
        <w:rPr>
          <w:rFonts w:ascii="Arial" w:hAnsi="Arial" w:cs="Arial"/>
          <w:spacing w:val="-2"/>
          <w:sz w:val="16"/>
          <w:szCs w:val="16"/>
        </w:rPr>
        <w:t>dostopna</w:t>
      </w:r>
      <w:r w:rsidRPr="00203AAF">
        <w:rPr>
          <w:rFonts w:ascii="Arial" w:hAnsi="Arial" w:cs="Arial"/>
          <w:sz w:val="16"/>
          <w:szCs w:val="16"/>
        </w:rPr>
        <w:t xml:space="preserve"> </w:t>
      </w:r>
      <w:r w:rsidRPr="00203AAF">
        <w:rPr>
          <w:rFonts w:ascii="Arial" w:hAnsi="Arial" w:cs="Arial"/>
          <w:spacing w:val="-6"/>
          <w:sz w:val="16"/>
          <w:szCs w:val="16"/>
        </w:rPr>
        <w:t>na</w:t>
      </w:r>
      <w:r w:rsidRPr="00203AAF">
        <w:rPr>
          <w:rFonts w:ascii="Arial" w:hAnsi="Arial" w:cs="Arial"/>
          <w:sz w:val="16"/>
          <w:szCs w:val="16"/>
        </w:rPr>
        <w:t xml:space="preserve"> </w:t>
      </w:r>
      <w:r w:rsidRPr="00203AAF">
        <w:rPr>
          <w:rFonts w:ascii="Arial" w:hAnsi="Arial" w:cs="Arial"/>
          <w:spacing w:val="-2"/>
          <w:sz w:val="16"/>
          <w:szCs w:val="16"/>
        </w:rPr>
        <w:t xml:space="preserve">povezavi: </w:t>
      </w:r>
      <w:bookmarkEnd w:id="2"/>
      <w:r w:rsidRPr="00203AAF">
        <w:rPr>
          <w:rFonts w:ascii="Arial" w:hAnsi="Arial" w:cs="Arial"/>
          <w:spacing w:val="-2"/>
          <w:sz w:val="16"/>
          <w:szCs w:val="16"/>
        </w:rPr>
        <w:fldChar w:fldCharType="begin"/>
      </w:r>
      <w:r w:rsidRPr="00203AAF">
        <w:rPr>
          <w:rFonts w:ascii="Arial" w:hAnsi="Arial" w:cs="Arial"/>
          <w:spacing w:val="-2"/>
          <w:sz w:val="16"/>
          <w:szCs w:val="16"/>
        </w:rPr>
        <w:instrText>HYPERLINK "https://eur-lex.europa.eu/legal-content/SL/TXT/?uri=CELEX%3A02019R2014-20210501"</w:instrText>
      </w:r>
      <w:r w:rsidRPr="00203AAF">
        <w:rPr>
          <w:rFonts w:ascii="Arial" w:hAnsi="Arial" w:cs="Arial"/>
          <w:spacing w:val="-2"/>
          <w:sz w:val="16"/>
          <w:szCs w:val="16"/>
        </w:rPr>
      </w:r>
      <w:r w:rsidRPr="00203AAF">
        <w:rPr>
          <w:rFonts w:ascii="Arial" w:hAnsi="Arial" w:cs="Arial"/>
          <w:spacing w:val="-2"/>
          <w:sz w:val="16"/>
          <w:szCs w:val="16"/>
        </w:rPr>
        <w:fldChar w:fldCharType="separate"/>
      </w:r>
      <w:r w:rsidRPr="00203AAF">
        <w:rPr>
          <w:rStyle w:val="Hiperpovezava"/>
          <w:rFonts w:ascii="Arial" w:hAnsi="Arial" w:cs="Arial"/>
          <w:color w:val="auto"/>
          <w:spacing w:val="-2"/>
          <w:sz w:val="16"/>
          <w:szCs w:val="16"/>
        </w:rPr>
        <w:t>EUR-</w:t>
      </w:r>
      <w:proofErr w:type="spellStart"/>
      <w:r w:rsidRPr="00203AAF">
        <w:rPr>
          <w:rStyle w:val="Hiperpovezava"/>
          <w:rFonts w:ascii="Arial" w:hAnsi="Arial" w:cs="Arial"/>
          <w:color w:val="auto"/>
          <w:spacing w:val="-2"/>
          <w:sz w:val="16"/>
          <w:szCs w:val="16"/>
        </w:rPr>
        <w:t>Lex</w:t>
      </w:r>
      <w:proofErr w:type="spellEnd"/>
      <w:r w:rsidRPr="00203AAF">
        <w:rPr>
          <w:rStyle w:val="Hiperpovezava"/>
          <w:rFonts w:ascii="Arial" w:hAnsi="Arial" w:cs="Arial"/>
          <w:color w:val="auto"/>
          <w:spacing w:val="-2"/>
          <w:sz w:val="16"/>
          <w:szCs w:val="16"/>
        </w:rPr>
        <w:t xml:space="preserve"> - 02019R2014-20210501 - SL - EUR-</w:t>
      </w:r>
      <w:proofErr w:type="spellStart"/>
      <w:r w:rsidRPr="00203AAF">
        <w:rPr>
          <w:rStyle w:val="Hiperpovezava"/>
          <w:rFonts w:ascii="Arial" w:hAnsi="Arial" w:cs="Arial"/>
          <w:color w:val="auto"/>
          <w:spacing w:val="-2"/>
          <w:sz w:val="16"/>
          <w:szCs w:val="16"/>
        </w:rPr>
        <w:t>Lex</w:t>
      </w:r>
      <w:proofErr w:type="spellEnd"/>
      <w:r w:rsidRPr="00203AAF">
        <w:rPr>
          <w:rFonts w:ascii="Arial" w:hAnsi="Arial" w:cs="Arial"/>
          <w:spacing w:val="-2"/>
          <w:sz w:val="16"/>
          <w:szCs w:val="16"/>
        </w:rPr>
        <w:fldChar w:fldCharType="end"/>
      </w:r>
      <w:r w:rsidRPr="00203AAF">
        <w:rPr>
          <w:rFonts w:ascii="Arial" w:hAnsi="Arial" w:cs="Arial"/>
          <w:spacing w:val="-2"/>
          <w:sz w:val="16"/>
          <w:szCs w:val="16"/>
        </w:rPr>
        <w:t xml:space="preserve"> (19.11.2025).</w:t>
      </w:r>
    </w:p>
  </w:footnote>
  <w:footnote w:id="16">
    <w:p w14:paraId="304A3517" w14:textId="07C9F5CD" w:rsidR="005027D3" w:rsidRPr="00AD5F23" w:rsidRDefault="005027D3" w:rsidP="00F727F3">
      <w:pPr>
        <w:pStyle w:val="Sprotnaopomba-besedilo"/>
        <w:jc w:val="both"/>
        <w:rPr>
          <w:rFonts w:ascii="Arial" w:hAnsi="Arial" w:cs="Arial"/>
          <w:sz w:val="16"/>
          <w:szCs w:val="16"/>
        </w:rPr>
      </w:pPr>
      <w:r w:rsidRPr="00203AAF">
        <w:rPr>
          <w:rStyle w:val="Sprotnaopomba-sklic"/>
          <w:rFonts w:ascii="Arial" w:hAnsi="Arial" w:cs="Arial"/>
          <w:sz w:val="16"/>
          <w:szCs w:val="16"/>
        </w:rPr>
        <w:footnoteRef/>
      </w:r>
      <w:r w:rsidRPr="00203AAF">
        <w:rPr>
          <w:rFonts w:ascii="Arial" w:hAnsi="Arial" w:cs="Arial"/>
          <w:sz w:val="16"/>
          <w:szCs w:val="16"/>
        </w:rPr>
        <w:t xml:space="preserve"> Trenutna </w:t>
      </w:r>
      <w:r w:rsidRPr="00AD5F23">
        <w:rPr>
          <w:rFonts w:ascii="Arial" w:hAnsi="Arial" w:cs="Arial"/>
          <w:sz w:val="16"/>
          <w:szCs w:val="16"/>
        </w:rPr>
        <w:t xml:space="preserve">prečiščena različica je dostopna na povezavi: </w:t>
      </w:r>
      <w:hyperlink r:id="rId8" w:history="1">
        <w:r w:rsidRPr="00AD5F23">
          <w:rPr>
            <w:rStyle w:val="Hiperpovezava"/>
            <w:rFonts w:ascii="Arial" w:hAnsi="Arial" w:cs="Arial"/>
            <w:color w:val="auto"/>
            <w:sz w:val="16"/>
            <w:szCs w:val="16"/>
          </w:rPr>
          <w:t>EUR-Lex - 02019R2023-20210501 - SL - EUR-Lex</w:t>
        </w:r>
      </w:hyperlink>
      <w:r w:rsidRPr="00AD5F23">
        <w:rPr>
          <w:rFonts w:ascii="Arial" w:hAnsi="Arial" w:cs="Arial"/>
          <w:sz w:val="16"/>
          <w:szCs w:val="16"/>
        </w:rPr>
        <w:t xml:space="preserve"> (19.11.2025).</w:t>
      </w:r>
    </w:p>
  </w:footnote>
  <w:footnote w:id="17">
    <w:p w14:paraId="5B326645" w14:textId="48788A75" w:rsidR="00AD5F23" w:rsidRPr="00AD5F23" w:rsidRDefault="00AD5F23" w:rsidP="00F727F3">
      <w:pPr>
        <w:pStyle w:val="Sprotnaopomba-besedilo"/>
        <w:jc w:val="both"/>
        <w:rPr>
          <w:rFonts w:ascii="Arial" w:hAnsi="Arial" w:cs="Arial"/>
          <w:sz w:val="16"/>
          <w:szCs w:val="16"/>
        </w:rPr>
      </w:pPr>
      <w:r w:rsidRPr="00AD5F23">
        <w:rPr>
          <w:rStyle w:val="Sprotnaopomba-sklic"/>
          <w:rFonts w:ascii="Arial" w:hAnsi="Arial" w:cs="Arial"/>
          <w:sz w:val="16"/>
          <w:szCs w:val="16"/>
        </w:rPr>
        <w:footnoteRef/>
      </w:r>
      <w:r w:rsidRPr="00AD5F23">
        <w:rPr>
          <w:rFonts w:ascii="Arial" w:hAnsi="Arial" w:cs="Arial"/>
          <w:sz w:val="16"/>
          <w:szCs w:val="16"/>
        </w:rPr>
        <w:t xml:space="preserve"> Trenutno veljavna različica je dostopna na povezavi:</w:t>
      </w:r>
      <w:r>
        <w:rPr>
          <w:rFonts w:ascii="Arial" w:hAnsi="Arial" w:cs="Arial"/>
          <w:sz w:val="16"/>
          <w:szCs w:val="16"/>
        </w:rPr>
        <w:t xml:space="preserve">  </w:t>
      </w:r>
      <w:hyperlink r:id="rId9" w:history="1">
        <w:r w:rsidRPr="00F1047D">
          <w:rPr>
            <w:rStyle w:val="Hiperpovezava"/>
            <w:rFonts w:ascii="Arial" w:hAnsi="Arial" w:cs="Arial"/>
            <w:sz w:val="16"/>
            <w:szCs w:val="16"/>
          </w:rPr>
          <w:t>https://eur-lex.europa.eu/legal-content/SL/TXT/?uri=CELEX%3A32023R2534</w:t>
        </w:r>
      </w:hyperlink>
      <w:r w:rsidRPr="00AD5F23">
        <w:rPr>
          <w:rFonts w:ascii="Arial" w:hAnsi="Arial" w:cs="Arial"/>
          <w:sz w:val="16"/>
          <w:szCs w:val="16"/>
        </w:rPr>
        <w:t xml:space="preserve"> (19.11.2025). </w:t>
      </w:r>
    </w:p>
  </w:footnote>
  <w:footnote w:id="18">
    <w:p w14:paraId="29E37FA2" w14:textId="77777777" w:rsidR="005027D3" w:rsidRPr="00AD5F23" w:rsidRDefault="005027D3" w:rsidP="00F727F3">
      <w:pPr>
        <w:pStyle w:val="Sprotnaopomba-besedilo"/>
        <w:jc w:val="both"/>
        <w:rPr>
          <w:rFonts w:ascii="Arial" w:hAnsi="Arial" w:cs="Arial"/>
          <w:sz w:val="16"/>
          <w:szCs w:val="16"/>
        </w:rPr>
      </w:pPr>
      <w:r w:rsidRPr="00AD5F23">
        <w:rPr>
          <w:rStyle w:val="Sprotnaopomba-sklic"/>
          <w:rFonts w:ascii="Arial" w:hAnsi="Arial" w:cs="Arial"/>
          <w:sz w:val="16"/>
          <w:szCs w:val="16"/>
        </w:rPr>
        <w:footnoteRef/>
      </w:r>
      <w:r w:rsidRPr="00AD5F23">
        <w:rPr>
          <w:rFonts w:ascii="Arial" w:hAnsi="Arial" w:cs="Arial"/>
          <w:sz w:val="16"/>
          <w:szCs w:val="16"/>
        </w:rPr>
        <w:t xml:space="preserve"> Trenutna prečiščena različica je dostopna na povezavi: </w:t>
      </w:r>
      <w:hyperlink r:id="rId10" w:history="1">
        <w:r w:rsidRPr="00AD5F23">
          <w:rPr>
            <w:rStyle w:val="Hiperpovezava"/>
            <w:rFonts w:ascii="Arial" w:hAnsi="Arial" w:cs="Arial"/>
            <w:color w:val="auto"/>
            <w:sz w:val="16"/>
            <w:szCs w:val="16"/>
          </w:rPr>
          <w:t>EUR-Lex - 02012R0932-20170109 - SL-EUR-Lex</w:t>
        </w:r>
      </w:hyperlink>
      <w:r w:rsidRPr="00AD5F23">
        <w:rPr>
          <w:rFonts w:ascii="Arial" w:hAnsi="Arial" w:cs="Arial"/>
          <w:sz w:val="16"/>
          <w:szCs w:val="16"/>
        </w:rPr>
        <w:t xml:space="preserve"> (19.11.2025)</w:t>
      </w:r>
    </w:p>
  </w:footnote>
  <w:footnote w:id="19">
    <w:p w14:paraId="17A4403F" w14:textId="407E52F0" w:rsidR="005027D3" w:rsidRPr="00AD5F23" w:rsidRDefault="005027D3" w:rsidP="00F727F3">
      <w:pPr>
        <w:pStyle w:val="Sprotnaopomba-besedilo"/>
        <w:jc w:val="both"/>
        <w:rPr>
          <w:rFonts w:ascii="Arial" w:hAnsi="Arial" w:cs="Arial"/>
          <w:sz w:val="16"/>
          <w:szCs w:val="16"/>
        </w:rPr>
      </w:pPr>
      <w:r w:rsidRPr="00AD5F23">
        <w:rPr>
          <w:rStyle w:val="Sprotnaopomba-sklic"/>
          <w:rFonts w:ascii="Arial" w:hAnsi="Arial" w:cs="Arial"/>
          <w:sz w:val="16"/>
          <w:szCs w:val="16"/>
        </w:rPr>
        <w:footnoteRef/>
      </w:r>
      <w:r w:rsidRPr="00AD5F23">
        <w:rPr>
          <w:rFonts w:ascii="Arial" w:hAnsi="Arial" w:cs="Arial"/>
          <w:sz w:val="16"/>
          <w:szCs w:val="16"/>
        </w:rPr>
        <w:t xml:space="preserve"> Trenutna prečiščena različica je dostopna na povezavi: </w:t>
      </w:r>
      <w:hyperlink r:id="rId11" w:history="1">
        <w:r w:rsidRPr="00AD5F23">
          <w:rPr>
            <w:rStyle w:val="Hiperpovezava"/>
            <w:rFonts w:ascii="Arial" w:hAnsi="Arial" w:cs="Arial"/>
            <w:color w:val="auto"/>
            <w:sz w:val="16"/>
            <w:szCs w:val="16"/>
          </w:rPr>
          <w:t>EUR-Lex - 02019R2017-20210501 - SL-EUR-Lex</w:t>
        </w:r>
      </w:hyperlink>
      <w:r w:rsidRPr="00AD5F23">
        <w:rPr>
          <w:rFonts w:ascii="Arial" w:hAnsi="Arial" w:cs="Arial"/>
          <w:sz w:val="16"/>
          <w:szCs w:val="16"/>
        </w:rPr>
        <w:t xml:space="preserve"> (19.11.2025).</w:t>
      </w:r>
    </w:p>
  </w:footnote>
  <w:footnote w:id="20">
    <w:p w14:paraId="134174ED" w14:textId="62D3D87D" w:rsidR="005027D3" w:rsidRPr="00203AAF" w:rsidRDefault="005027D3" w:rsidP="00F727F3">
      <w:pPr>
        <w:pStyle w:val="Sprotnaopomba-besedilo"/>
        <w:jc w:val="both"/>
        <w:rPr>
          <w:rFonts w:ascii="Arial" w:hAnsi="Arial" w:cs="Arial"/>
          <w:sz w:val="16"/>
          <w:szCs w:val="16"/>
        </w:rPr>
      </w:pPr>
      <w:r w:rsidRPr="00AD5F23">
        <w:rPr>
          <w:rStyle w:val="Sprotnaopomba-sklic"/>
          <w:rFonts w:ascii="Arial" w:hAnsi="Arial" w:cs="Arial"/>
          <w:sz w:val="16"/>
          <w:szCs w:val="16"/>
        </w:rPr>
        <w:footnoteRef/>
      </w:r>
      <w:r w:rsidRPr="00AD5F23">
        <w:rPr>
          <w:rFonts w:ascii="Arial" w:hAnsi="Arial" w:cs="Arial"/>
          <w:sz w:val="16"/>
          <w:szCs w:val="16"/>
        </w:rPr>
        <w:t xml:space="preserve"> </w:t>
      </w:r>
      <w:r w:rsidRPr="00AD5F23">
        <w:rPr>
          <w:rFonts w:ascii="Arial" w:hAnsi="Arial" w:cs="Arial"/>
          <w:spacing w:val="-2"/>
          <w:sz w:val="16"/>
          <w:szCs w:val="16"/>
        </w:rPr>
        <w:t>Trenutna</w:t>
      </w:r>
      <w:r w:rsidRPr="00AD5F23">
        <w:rPr>
          <w:rFonts w:ascii="Arial" w:hAnsi="Arial" w:cs="Arial"/>
          <w:sz w:val="16"/>
          <w:szCs w:val="16"/>
        </w:rPr>
        <w:t xml:space="preserve"> </w:t>
      </w:r>
      <w:r w:rsidRPr="00AD5F23">
        <w:rPr>
          <w:rFonts w:ascii="Arial" w:hAnsi="Arial" w:cs="Arial"/>
          <w:spacing w:val="-2"/>
          <w:sz w:val="16"/>
          <w:szCs w:val="16"/>
        </w:rPr>
        <w:t>prečiščena</w:t>
      </w:r>
      <w:r w:rsidRPr="00AD5F23">
        <w:rPr>
          <w:rFonts w:ascii="Arial" w:hAnsi="Arial" w:cs="Arial"/>
          <w:sz w:val="16"/>
          <w:szCs w:val="16"/>
        </w:rPr>
        <w:t xml:space="preserve"> </w:t>
      </w:r>
      <w:r w:rsidRPr="00AD5F23">
        <w:rPr>
          <w:rFonts w:ascii="Arial" w:hAnsi="Arial" w:cs="Arial"/>
          <w:spacing w:val="-2"/>
          <w:sz w:val="16"/>
          <w:szCs w:val="16"/>
        </w:rPr>
        <w:t>različic</w:t>
      </w:r>
      <w:r w:rsidRPr="00AD5F23">
        <w:rPr>
          <w:rFonts w:ascii="Arial" w:hAnsi="Arial" w:cs="Arial"/>
          <w:sz w:val="16"/>
          <w:szCs w:val="16"/>
        </w:rPr>
        <w:t xml:space="preserve">a je dostopna na povezavi: </w:t>
      </w:r>
      <w:hyperlink r:id="rId12" w:history="1">
        <w:r w:rsidRPr="00AD5F23">
          <w:rPr>
            <w:rStyle w:val="Hiperpovezava"/>
            <w:rFonts w:ascii="Arial" w:hAnsi="Arial" w:cs="Arial"/>
            <w:color w:val="auto"/>
            <w:spacing w:val="-2"/>
            <w:sz w:val="16"/>
            <w:szCs w:val="16"/>
          </w:rPr>
          <w:t>EUR-Lex - 02019R2022-20210501 - SL-EUR-Lex</w:t>
        </w:r>
      </w:hyperlink>
      <w:r w:rsidRPr="00AD5F23">
        <w:rPr>
          <w:rFonts w:ascii="Arial" w:hAnsi="Arial" w:cs="Arial"/>
          <w:spacing w:val="-2"/>
          <w:sz w:val="16"/>
          <w:szCs w:val="16"/>
        </w:rPr>
        <w:t xml:space="preserve"> (</w:t>
      </w:r>
      <w:r w:rsidRPr="00AD5F23">
        <w:rPr>
          <w:rFonts w:ascii="Arial" w:hAnsi="Arial" w:cs="Arial"/>
          <w:sz w:val="16"/>
          <w:szCs w:val="16"/>
        </w:rPr>
        <w:t>19.11.2025).</w:t>
      </w:r>
    </w:p>
  </w:footnote>
  <w:footnote w:id="21">
    <w:p w14:paraId="512F58E0" w14:textId="25B74930" w:rsidR="005027D3" w:rsidRPr="004167F1" w:rsidRDefault="005027D3" w:rsidP="00F727F3">
      <w:pPr>
        <w:pStyle w:val="Sprotnaopomba-besedilo"/>
        <w:jc w:val="both"/>
        <w:rPr>
          <w:rFonts w:ascii="Arial" w:hAnsi="Arial" w:cs="Arial"/>
          <w:sz w:val="16"/>
          <w:szCs w:val="16"/>
        </w:rPr>
      </w:pPr>
      <w:r w:rsidRPr="004167F1">
        <w:rPr>
          <w:rStyle w:val="Sprotnaopomba-sklic"/>
          <w:rFonts w:ascii="Arial" w:hAnsi="Arial" w:cs="Arial"/>
          <w:sz w:val="16"/>
          <w:szCs w:val="16"/>
        </w:rPr>
        <w:footnoteRef/>
      </w:r>
      <w:r w:rsidRPr="004167F1">
        <w:rPr>
          <w:rFonts w:ascii="Arial" w:hAnsi="Arial" w:cs="Arial"/>
          <w:sz w:val="16"/>
          <w:szCs w:val="16"/>
        </w:rPr>
        <w:t xml:space="preserve"> Trenutna prečiščena različica je dostopna na povezavi: </w:t>
      </w:r>
      <w:hyperlink r:id="rId13" w:history="1">
        <w:r w:rsidRPr="004167F1">
          <w:rPr>
            <w:rStyle w:val="Hiperpovezava"/>
            <w:rFonts w:ascii="Arial" w:hAnsi="Arial" w:cs="Arial"/>
            <w:color w:val="auto"/>
            <w:sz w:val="16"/>
            <w:szCs w:val="16"/>
          </w:rPr>
          <w:t>EUR-Lex - 02011R0626-20230930 - SL - EUR-Lex</w:t>
        </w:r>
      </w:hyperlink>
      <w:r w:rsidRPr="004167F1">
        <w:rPr>
          <w:rFonts w:ascii="Arial" w:hAnsi="Arial" w:cs="Arial"/>
          <w:sz w:val="16"/>
          <w:szCs w:val="16"/>
        </w:rPr>
        <w:t xml:space="preserve"> (19.11.2025).</w:t>
      </w:r>
    </w:p>
  </w:footnote>
  <w:footnote w:id="22">
    <w:p w14:paraId="20716CBB" w14:textId="3FB7B8E4" w:rsidR="005027D3" w:rsidRPr="004167F1" w:rsidRDefault="005027D3" w:rsidP="00F727F3">
      <w:pPr>
        <w:pStyle w:val="Sprotnaopomba-besedilo"/>
        <w:jc w:val="both"/>
        <w:rPr>
          <w:rFonts w:ascii="Arial" w:hAnsi="Arial" w:cs="Arial"/>
          <w:sz w:val="16"/>
          <w:szCs w:val="16"/>
        </w:rPr>
      </w:pPr>
      <w:r w:rsidRPr="004167F1">
        <w:rPr>
          <w:rStyle w:val="Sprotnaopomba-sklic"/>
          <w:rFonts w:ascii="Arial" w:hAnsi="Arial" w:cs="Arial"/>
          <w:sz w:val="16"/>
          <w:szCs w:val="16"/>
        </w:rPr>
        <w:footnoteRef/>
      </w:r>
      <w:r w:rsidRPr="004167F1">
        <w:rPr>
          <w:rFonts w:ascii="Arial" w:hAnsi="Arial" w:cs="Arial"/>
          <w:sz w:val="16"/>
          <w:szCs w:val="16"/>
        </w:rPr>
        <w:t xml:space="preserve"> Trenutna prečiščena različica je dostopna na povezavi: </w:t>
      </w:r>
      <w:hyperlink r:id="rId14" w:history="1">
        <w:r w:rsidRPr="004167F1">
          <w:rPr>
            <w:rStyle w:val="Hiperpovezava"/>
            <w:rFonts w:ascii="Arial" w:hAnsi="Arial" w:cs="Arial"/>
            <w:color w:val="auto"/>
            <w:sz w:val="16"/>
            <w:szCs w:val="16"/>
          </w:rPr>
          <w:t>EUR-Lex - 02012R0206-20170109 - SL-EUR-Lex</w:t>
        </w:r>
      </w:hyperlink>
      <w:r w:rsidRPr="004167F1">
        <w:rPr>
          <w:rFonts w:ascii="Arial" w:hAnsi="Arial" w:cs="Arial"/>
          <w:sz w:val="16"/>
          <w:szCs w:val="16"/>
        </w:rPr>
        <w:t xml:space="preserve"> (19.11.2025)</w:t>
      </w:r>
      <w:r w:rsidR="004167F1">
        <w:rPr>
          <w:rFonts w:ascii="Arial" w:hAnsi="Arial" w:cs="Arial"/>
          <w:sz w:val="16"/>
          <w:szCs w:val="16"/>
        </w:rPr>
        <w:t>.</w:t>
      </w:r>
    </w:p>
  </w:footnote>
  <w:footnote w:id="23">
    <w:p w14:paraId="3A65163B" w14:textId="520C5041" w:rsidR="005027D3" w:rsidRPr="00203AAF" w:rsidRDefault="005027D3" w:rsidP="00F727F3">
      <w:pPr>
        <w:pStyle w:val="Sprotnaopomba-besedilo"/>
        <w:jc w:val="both"/>
        <w:rPr>
          <w:rFonts w:ascii="Arial" w:hAnsi="Arial" w:cs="Arial"/>
          <w:sz w:val="16"/>
          <w:szCs w:val="16"/>
        </w:rPr>
      </w:pPr>
      <w:r w:rsidRPr="00203AAF">
        <w:rPr>
          <w:rStyle w:val="Sprotnaopomba-sklic"/>
          <w:rFonts w:ascii="Arial" w:hAnsi="Arial" w:cs="Arial"/>
          <w:sz w:val="16"/>
          <w:szCs w:val="16"/>
        </w:rPr>
        <w:footnoteRef/>
      </w:r>
      <w:r w:rsidRPr="00203AAF">
        <w:rPr>
          <w:rFonts w:ascii="Arial" w:hAnsi="Arial" w:cs="Arial"/>
          <w:sz w:val="16"/>
          <w:szCs w:val="16"/>
        </w:rPr>
        <w:t xml:space="preserve"> </w:t>
      </w:r>
      <w:r w:rsidRPr="004167F1">
        <w:rPr>
          <w:rFonts w:ascii="Arial" w:hAnsi="Arial" w:cs="Arial"/>
          <w:sz w:val="16"/>
          <w:szCs w:val="16"/>
        </w:rPr>
        <w:t xml:space="preserve">Trenutna prečiščena različica je dostopna na povezavi: </w:t>
      </w:r>
      <w:hyperlink r:id="rId15" w:history="1">
        <w:r w:rsidRPr="004167F1">
          <w:rPr>
            <w:rStyle w:val="Hiperpovezava"/>
            <w:rFonts w:ascii="Arial" w:hAnsi="Arial" w:cs="Arial"/>
            <w:color w:val="auto"/>
            <w:sz w:val="16"/>
            <w:szCs w:val="16"/>
          </w:rPr>
          <w:t>EUR-Lex - 02013R0666-20170109 - SL-EUR-Lex</w:t>
        </w:r>
      </w:hyperlink>
      <w:r w:rsidRPr="004167F1">
        <w:rPr>
          <w:rFonts w:ascii="Arial" w:hAnsi="Arial" w:cs="Arial"/>
          <w:sz w:val="16"/>
          <w:szCs w:val="16"/>
        </w:rPr>
        <w:t xml:space="preserve"> (19.11.2025)</w:t>
      </w:r>
      <w:r w:rsidR="004167F1">
        <w:rPr>
          <w:rFonts w:ascii="Arial" w:hAnsi="Arial" w:cs="Arial"/>
          <w:sz w:val="16"/>
          <w:szCs w:val="16"/>
        </w:rPr>
        <w:t>.</w:t>
      </w:r>
    </w:p>
    <w:p w14:paraId="5312962C" w14:textId="77777777" w:rsidR="005027D3" w:rsidRPr="00A816CB" w:rsidRDefault="005027D3" w:rsidP="00F727F3">
      <w:pPr>
        <w:pStyle w:val="Sprotnaopomba-besedilo"/>
        <w:jc w:val="both"/>
        <w:rPr>
          <w:rFonts w:ascii="Arial" w:hAnsi="Arial" w:cs="Arial"/>
          <w:sz w:val="16"/>
          <w:szCs w:val="16"/>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0387B"/>
    <w:multiLevelType w:val="multilevel"/>
    <w:tmpl w:val="2EE09DDA"/>
    <w:lvl w:ilvl="0">
      <w:start w:val="7"/>
      <w:numFmt w:val="decimal"/>
      <w:lvlText w:val="%1."/>
      <w:lvlJc w:val="left"/>
      <w:pPr>
        <w:ind w:left="360" w:hanging="360"/>
      </w:pPr>
      <w:rPr>
        <w:rFonts w:hint="default"/>
        <w:sz w:val="20"/>
      </w:rPr>
    </w:lvl>
    <w:lvl w:ilvl="1">
      <w:start w:val="6"/>
      <w:numFmt w:val="decimal"/>
      <w:lvlText w:val="%1.%2."/>
      <w:lvlJc w:val="left"/>
      <w:pPr>
        <w:ind w:left="786" w:hanging="360"/>
      </w:pPr>
      <w:rPr>
        <w:rFonts w:hint="default"/>
        <w:sz w:val="20"/>
      </w:rPr>
    </w:lvl>
    <w:lvl w:ilvl="2">
      <w:start w:val="1"/>
      <w:numFmt w:val="decimal"/>
      <w:lvlText w:val="%1.%2.%3."/>
      <w:lvlJc w:val="left"/>
      <w:pPr>
        <w:ind w:left="1572" w:hanging="720"/>
      </w:pPr>
      <w:rPr>
        <w:rFonts w:hint="default"/>
        <w:sz w:val="20"/>
      </w:rPr>
    </w:lvl>
    <w:lvl w:ilvl="3">
      <w:start w:val="1"/>
      <w:numFmt w:val="decimal"/>
      <w:lvlText w:val="%1.%2.%3.%4."/>
      <w:lvlJc w:val="left"/>
      <w:pPr>
        <w:ind w:left="1998" w:hanging="720"/>
      </w:pPr>
      <w:rPr>
        <w:rFonts w:hint="default"/>
        <w:sz w:val="20"/>
      </w:rPr>
    </w:lvl>
    <w:lvl w:ilvl="4">
      <w:start w:val="1"/>
      <w:numFmt w:val="decimal"/>
      <w:lvlText w:val="%1.%2.%3.%4.%5."/>
      <w:lvlJc w:val="left"/>
      <w:pPr>
        <w:ind w:left="2784" w:hanging="1080"/>
      </w:pPr>
      <w:rPr>
        <w:rFonts w:hint="default"/>
        <w:sz w:val="20"/>
      </w:rPr>
    </w:lvl>
    <w:lvl w:ilvl="5">
      <w:start w:val="1"/>
      <w:numFmt w:val="decimal"/>
      <w:lvlText w:val="%1.%2.%3.%4.%5.%6."/>
      <w:lvlJc w:val="left"/>
      <w:pPr>
        <w:ind w:left="3210" w:hanging="1080"/>
      </w:pPr>
      <w:rPr>
        <w:rFonts w:hint="default"/>
        <w:sz w:val="20"/>
      </w:rPr>
    </w:lvl>
    <w:lvl w:ilvl="6">
      <w:start w:val="1"/>
      <w:numFmt w:val="decimal"/>
      <w:lvlText w:val="%1.%2.%3.%4.%5.%6.%7."/>
      <w:lvlJc w:val="left"/>
      <w:pPr>
        <w:ind w:left="3636" w:hanging="1080"/>
      </w:pPr>
      <w:rPr>
        <w:rFonts w:hint="default"/>
        <w:sz w:val="20"/>
      </w:rPr>
    </w:lvl>
    <w:lvl w:ilvl="7">
      <w:start w:val="1"/>
      <w:numFmt w:val="decimal"/>
      <w:lvlText w:val="%1.%2.%3.%4.%5.%6.%7.%8."/>
      <w:lvlJc w:val="left"/>
      <w:pPr>
        <w:ind w:left="4422" w:hanging="1440"/>
      </w:pPr>
      <w:rPr>
        <w:rFonts w:hint="default"/>
        <w:sz w:val="20"/>
      </w:rPr>
    </w:lvl>
    <w:lvl w:ilvl="8">
      <w:start w:val="1"/>
      <w:numFmt w:val="decimal"/>
      <w:lvlText w:val="%1.%2.%3.%4.%5.%6.%7.%8.%9."/>
      <w:lvlJc w:val="left"/>
      <w:pPr>
        <w:ind w:left="4848" w:hanging="1440"/>
      </w:pPr>
      <w:rPr>
        <w:rFonts w:hint="default"/>
        <w:sz w:val="20"/>
      </w:rPr>
    </w:lvl>
  </w:abstractNum>
  <w:abstractNum w:abstractNumId="1" w15:restartNumberingAfterBreak="0">
    <w:nsid w:val="077F5416"/>
    <w:multiLevelType w:val="hybridMultilevel"/>
    <w:tmpl w:val="E7D2135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AEE0B97"/>
    <w:multiLevelType w:val="multilevel"/>
    <w:tmpl w:val="AB186B76"/>
    <w:lvl w:ilvl="0">
      <w:start w:val="7"/>
      <w:numFmt w:val="decimal"/>
      <w:lvlText w:val="%1."/>
      <w:lvlJc w:val="left"/>
      <w:pPr>
        <w:ind w:left="602" w:hanging="358"/>
      </w:pPr>
      <w:rPr>
        <w:rFonts w:ascii="Arial" w:eastAsia="Arial" w:hAnsi="Arial" w:cs="Arial" w:hint="default"/>
        <w:b/>
        <w:bCs/>
        <w:i w:val="0"/>
        <w:iCs w:val="0"/>
        <w:color w:val="385421"/>
        <w:spacing w:val="-1"/>
        <w:w w:val="99"/>
        <w:sz w:val="20"/>
        <w:szCs w:val="20"/>
        <w:lang w:val="sl-SI" w:eastAsia="en-US" w:bidi="ar-SA"/>
      </w:rPr>
    </w:lvl>
    <w:lvl w:ilvl="1">
      <w:start w:val="1"/>
      <w:numFmt w:val="decimal"/>
      <w:lvlText w:val="%1.%2."/>
      <w:lvlJc w:val="left"/>
      <w:pPr>
        <w:ind w:left="774" w:hanging="348"/>
        <w:jc w:val="right"/>
      </w:pPr>
      <w:rPr>
        <w:rFonts w:hint="default"/>
        <w:spacing w:val="-1"/>
        <w:w w:val="98"/>
        <w:lang w:val="sl-SI" w:eastAsia="en-US" w:bidi="ar-SA"/>
      </w:rPr>
    </w:lvl>
    <w:lvl w:ilvl="2">
      <w:numFmt w:val="bullet"/>
      <w:lvlText w:val="•"/>
      <w:lvlJc w:val="left"/>
      <w:pPr>
        <w:ind w:left="2002" w:hanging="348"/>
      </w:pPr>
      <w:rPr>
        <w:rFonts w:hint="default"/>
        <w:lang w:val="sl-SI" w:eastAsia="en-US" w:bidi="ar-SA"/>
      </w:rPr>
    </w:lvl>
    <w:lvl w:ilvl="3">
      <w:numFmt w:val="bullet"/>
      <w:lvlText w:val="•"/>
      <w:lvlJc w:val="left"/>
      <w:pPr>
        <w:ind w:left="3044" w:hanging="348"/>
      </w:pPr>
      <w:rPr>
        <w:rFonts w:hint="default"/>
        <w:lang w:val="sl-SI" w:eastAsia="en-US" w:bidi="ar-SA"/>
      </w:rPr>
    </w:lvl>
    <w:lvl w:ilvl="4">
      <w:numFmt w:val="bullet"/>
      <w:lvlText w:val="•"/>
      <w:lvlJc w:val="left"/>
      <w:pPr>
        <w:ind w:left="4087" w:hanging="348"/>
      </w:pPr>
      <w:rPr>
        <w:rFonts w:hint="default"/>
        <w:lang w:val="sl-SI" w:eastAsia="en-US" w:bidi="ar-SA"/>
      </w:rPr>
    </w:lvl>
    <w:lvl w:ilvl="5">
      <w:numFmt w:val="bullet"/>
      <w:lvlText w:val="•"/>
      <w:lvlJc w:val="left"/>
      <w:pPr>
        <w:ind w:left="5129" w:hanging="348"/>
      </w:pPr>
      <w:rPr>
        <w:rFonts w:hint="default"/>
        <w:lang w:val="sl-SI" w:eastAsia="en-US" w:bidi="ar-SA"/>
      </w:rPr>
    </w:lvl>
    <w:lvl w:ilvl="6">
      <w:numFmt w:val="bullet"/>
      <w:lvlText w:val="•"/>
      <w:lvlJc w:val="left"/>
      <w:pPr>
        <w:ind w:left="6171" w:hanging="348"/>
      </w:pPr>
      <w:rPr>
        <w:rFonts w:hint="default"/>
        <w:lang w:val="sl-SI" w:eastAsia="en-US" w:bidi="ar-SA"/>
      </w:rPr>
    </w:lvl>
    <w:lvl w:ilvl="7">
      <w:numFmt w:val="bullet"/>
      <w:lvlText w:val="•"/>
      <w:lvlJc w:val="left"/>
      <w:pPr>
        <w:ind w:left="7214" w:hanging="348"/>
      </w:pPr>
      <w:rPr>
        <w:rFonts w:hint="default"/>
        <w:lang w:val="sl-SI" w:eastAsia="en-US" w:bidi="ar-SA"/>
      </w:rPr>
    </w:lvl>
    <w:lvl w:ilvl="8">
      <w:numFmt w:val="bullet"/>
      <w:lvlText w:val="•"/>
      <w:lvlJc w:val="left"/>
      <w:pPr>
        <w:ind w:left="8256" w:hanging="348"/>
      </w:pPr>
      <w:rPr>
        <w:rFonts w:hint="default"/>
        <w:lang w:val="sl-SI" w:eastAsia="en-US" w:bidi="ar-SA"/>
      </w:rPr>
    </w:lvl>
  </w:abstractNum>
  <w:abstractNum w:abstractNumId="3" w15:restartNumberingAfterBreak="0">
    <w:nsid w:val="0BBB365A"/>
    <w:multiLevelType w:val="multilevel"/>
    <w:tmpl w:val="D1484EFA"/>
    <w:lvl w:ilvl="0">
      <w:start w:val="7"/>
      <w:numFmt w:val="decimal"/>
      <w:lvlText w:val="%1."/>
      <w:lvlJc w:val="left"/>
      <w:pPr>
        <w:ind w:left="360" w:hanging="360"/>
      </w:pPr>
      <w:rPr>
        <w:rFonts w:hint="default"/>
      </w:rPr>
    </w:lvl>
    <w:lvl w:ilvl="1">
      <w:start w:val="5"/>
      <w:numFmt w:val="decimal"/>
      <w:lvlText w:val="%1.%2."/>
      <w:lvlJc w:val="left"/>
      <w:pPr>
        <w:ind w:left="1134" w:hanging="360"/>
      </w:pPr>
      <w:rPr>
        <w:rFonts w:hint="default"/>
      </w:rPr>
    </w:lvl>
    <w:lvl w:ilvl="2">
      <w:start w:val="1"/>
      <w:numFmt w:val="decimal"/>
      <w:lvlText w:val="%1.%2.%3."/>
      <w:lvlJc w:val="left"/>
      <w:pPr>
        <w:ind w:left="2268" w:hanging="720"/>
      </w:pPr>
      <w:rPr>
        <w:rFonts w:hint="default"/>
      </w:rPr>
    </w:lvl>
    <w:lvl w:ilvl="3">
      <w:start w:val="1"/>
      <w:numFmt w:val="decimal"/>
      <w:lvlText w:val="%1.%2.%3.%4."/>
      <w:lvlJc w:val="left"/>
      <w:pPr>
        <w:ind w:left="3042" w:hanging="720"/>
      </w:pPr>
      <w:rPr>
        <w:rFonts w:hint="default"/>
      </w:rPr>
    </w:lvl>
    <w:lvl w:ilvl="4">
      <w:start w:val="1"/>
      <w:numFmt w:val="decimal"/>
      <w:lvlText w:val="%1.%2.%3.%4.%5."/>
      <w:lvlJc w:val="left"/>
      <w:pPr>
        <w:ind w:left="4176" w:hanging="1080"/>
      </w:pPr>
      <w:rPr>
        <w:rFonts w:hint="default"/>
      </w:rPr>
    </w:lvl>
    <w:lvl w:ilvl="5">
      <w:start w:val="1"/>
      <w:numFmt w:val="decimal"/>
      <w:lvlText w:val="%1.%2.%3.%4.%5.%6."/>
      <w:lvlJc w:val="left"/>
      <w:pPr>
        <w:ind w:left="4950" w:hanging="1080"/>
      </w:pPr>
      <w:rPr>
        <w:rFonts w:hint="default"/>
      </w:rPr>
    </w:lvl>
    <w:lvl w:ilvl="6">
      <w:start w:val="1"/>
      <w:numFmt w:val="decimal"/>
      <w:lvlText w:val="%1.%2.%3.%4.%5.%6.%7."/>
      <w:lvlJc w:val="left"/>
      <w:pPr>
        <w:ind w:left="5724" w:hanging="1080"/>
      </w:pPr>
      <w:rPr>
        <w:rFonts w:hint="default"/>
      </w:rPr>
    </w:lvl>
    <w:lvl w:ilvl="7">
      <w:start w:val="1"/>
      <w:numFmt w:val="decimal"/>
      <w:lvlText w:val="%1.%2.%3.%4.%5.%6.%7.%8."/>
      <w:lvlJc w:val="left"/>
      <w:pPr>
        <w:ind w:left="6858" w:hanging="1440"/>
      </w:pPr>
      <w:rPr>
        <w:rFonts w:hint="default"/>
      </w:rPr>
    </w:lvl>
    <w:lvl w:ilvl="8">
      <w:start w:val="1"/>
      <w:numFmt w:val="decimal"/>
      <w:lvlText w:val="%1.%2.%3.%4.%5.%6.%7.%8.%9."/>
      <w:lvlJc w:val="left"/>
      <w:pPr>
        <w:ind w:left="7632" w:hanging="1440"/>
      </w:pPr>
      <w:rPr>
        <w:rFonts w:hint="default"/>
      </w:rPr>
    </w:lvl>
  </w:abstractNum>
  <w:abstractNum w:abstractNumId="4" w15:restartNumberingAfterBreak="0">
    <w:nsid w:val="0D8F5A4E"/>
    <w:multiLevelType w:val="multilevel"/>
    <w:tmpl w:val="61E612F0"/>
    <w:lvl w:ilvl="0">
      <w:start w:val="7"/>
      <w:numFmt w:val="decimal"/>
      <w:lvlText w:val="%1"/>
      <w:lvlJc w:val="left"/>
      <w:pPr>
        <w:ind w:left="360" w:hanging="360"/>
      </w:pPr>
      <w:rPr>
        <w:rFonts w:hint="default"/>
        <w:sz w:val="20"/>
      </w:rPr>
    </w:lvl>
    <w:lvl w:ilvl="1">
      <w:start w:val="4"/>
      <w:numFmt w:val="decimal"/>
      <w:lvlText w:val="%1.%2"/>
      <w:lvlJc w:val="left"/>
      <w:pPr>
        <w:ind w:left="786" w:hanging="360"/>
      </w:pPr>
      <w:rPr>
        <w:rFonts w:hint="default"/>
        <w:sz w:val="20"/>
      </w:rPr>
    </w:lvl>
    <w:lvl w:ilvl="2">
      <w:start w:val="1"/>
      <w:numFmt w:val="decimal"/>
      <w:lvlText w:val="%1.%2.%3"/>
      <w:lvlJc w:val="left"/>
      <w:pPr>
        <w:ind w:left="1572" w:hanging="720"/>
      </w:pPr>
      <w:rPr>
        <w:rFonts w:hint="default"/>
        <w:sz w:val="20"/>
      </w:rPr>
    </w:lvl>
    <w:lvl w:ilvl="3">
      <w:start w:val="1"/>
      <w:numFmt w:val="decimal"/>
      <w:lvlText w:val="%1.%2.%3.%4"/>
      <w:lvlJc w:val="left"/>
      <w:pPr>
        <w:ind w:left="1998" w:hanging="720"/>
      </w:pPr>
      <w:rPr>
        <w:rFonts w:hint="default"/>
        <w:sz w:val="20"/>
      </w:rPr>
    </w:lvl>
    <w:lvl w:ilvl="4">
      <w:start w:val="1"/>
      <w:numFmt w:val="decimal"/>
      <w:lvlText w:val="%1.%2.%3.%4.%5"/>
      <w:lvlJc w:val="left"/>
      <w:pPr>
        <w:ind w:left="2424" w:hanging="720"/>
      </w:pPr>
      <w:rPr>
        <w:rFonts w:hint="default"/>
        <w:sz w:val="20"/>
      </w:rPr>
    </w:lvl>
    <w:lvl w:ilvl="5">
      <w:start w:val="1"/>
      <w:numFmt w:val="decimal"/>
      <w:lvlText w:val="%1.%2.%3.%4.%5.%6"/>
      <w:lvlJc w:val="left"/>
      <w:pPr>
        <w:ind w:left="3210" w:hanging="1080"/>
      </w:pPr>
      <w:rPr>
        <w:rFonts w:hint="default"/>
        <w:sz w:val="20"/>
      </w:rPr>
    </w:lvl>
    <w:lvl w:ilvl="6">
      <w:start w:val="1"/>
      <w:numFmt w:val="decimal"/>
      <w:lvlText w:val="%1.%2.%3.%4.%5.%6.%7"/>
      <w:lvlJc w:val="left"/>
      <w:pPr>
        <w:ind w:left="3636" w:hanging="1080"/>
      </w:pPr>
      <w:rPr>
        <w:rFonts w:hint="default"/>
        <w:sz w:val="20"/>
      </w:rPr>
    </w:lvl>
    <w:lvl w:ilvl="7">
      <w:start w:val="1"/>
      <w:numFmt w:val="decimal"/>
      <w:lvlText w:val="%1.%2.%3.%4.%5.%6.%7.%8"/>
      <w:lvlJc w:val="left"/>
      <w:pPr>
        <w:ind w:left="4422" w:hanging="1440"/>
      </w:pPr>
      <w:rPr>
        <w:rFonts w:hint="default"/>
        <w:sz w:val="20"/>
      </w:rPr>
    </w:lvl>
    <w:lvl w:ilvl="8">
      <w:start w:val="1"/>
      <w:numFmt w:val="decimal"/>
      <w:lvlText w:val="%1.%2.%3.%4.%5.%6.%7.%8.%9"/>
      <w:lvlJc w:val="left"/>
      <w:pPr>
        <w:ind w:left="4848" w:hanging="1440"/>
      </w:pPr>
      <w:rPr>
        <w:rFonts w:hint="default"/>
        <w:sz w:val="20"/>
      </w:rPr>
    </w:lvl>
  </w:abstractNum>
  <w:abstractNum w:abstractNumId="5" w15:restartNumberingAfterBreak="0">
    <w:nsid w:val="123C36A9"/>
    <w:multiLevelType w:val="hybridMultilevel"/>
    <w:tmpl w:val="5776E626"/>
    <w:lvl w:ilvl="0" w:tplc="DAFED236">
      <w:numFmt w:val="bullet"/>
      <w:lvlText w:val="–"/>
      <w:lvlJc w:val="left"/>
      <w:pPr>
        <w:ind w:left="825" w:hanging="358"/>
      </w:pPr>
      <w:rPr>
        <w:rFonts w:ascii="Arial MT" w:eastAsia="Arial MT" w:hAnsi="Arial MT" w:cs="Arial MT" w:hint="default"/>
        <w:b w:val="0"/>
        <w:bCs w:val="0"/>
        <w:i w:val="0"/>
        <w:iCs w:val="0"/>
        <w:spacing w:val="0"/>
        <w:w w:val="99"/>
        <w:sz w:val="20"/>
        <w:szCs w:val="20"/>
        <w:lang w:val="sl-SI" w:eastAsia="en-US" w:bidi="ar-SA"/>
      </w:rPr>
    </w:lvl>
    <w:lvl w:ilvl="1" w:tplc="F2EA84D6">
      <w:numFmt w:val="bullet"/>
      <w:lvlText w:val="•"/>
      <w:lvlJc w:val="left"/>
      <w:pPr>
        <w:ind w:left="1660" w:hanging="358"/>
      </w:pPr>
      <w:rPr>
        <w:rFonts w:hint="default"/>
        <w:lang w:val="sl-SI" w:eastAsia="en-US" w:bidi="ar-SA"/>
      </w:rPr>
    </w:lvl>
    <w:lvl w:ilvl="2" w:tplc="AA006C8E">
      <w:numFmt w:val="bullet"/>
      <w:lvlText w:val="•"/>
      <w:lvlJc w:val="left"/>
      <w:pPr>
        <w:ind w:left="2500" w:hanging="358"/>
      </w:pPr>
      <w:rPr>
        <w:rFonts w:hint="default"/>
        <w:lang w:val="sl-SI" w:eastAsia="en-US" w:bidi="ar-SA"/>
      </w:rPr>
    </w:lvl>
    <w:lvl w:ilvl="3" w:tplc="DCE86D5A">
      <w:numFmt w:val="bullet"/>
      <w:lvlText w:val="•"/>
      <w:lvlJc w:val="left"/>
      <w:pPr>
        <w:ind w:left="3340" w:hanging="358"/>
      </w:pPr>
      <w:rPr>
        <w:rFonts w:hint="default"/>
        <w:lang w:val="sl-SI" w:eastAsia="en-US" w:bidi="ar-SA"/>
      </w:rPr>
    </w:lvl>
    <w:lvl w:ilvl="4" w:tplc="7534BC64">
      <w:numFmt w:val="bullet"/>
      <w:lvlText w:val="•"/>
      <w:lvlJc w:val="left"/>
      <w:pPr>
        <w:ind w:left="4180" w:hanging="358"/>
      </w:pPr>
      <w:rPr>
        <w:rFonts w:hint="default"/>
        <w:lang w:val="sl-SI" w:eastAsia="en-US" w:bidi="ar-SA"/>
      </w:rPr>
    </w:lvl>
    <w:lvl w:ilvl="5" w:tplc="CCFA2198">
      <w:numFmt w:val="bullet"/>
      <w:lvlText w:val="•"/>
      <w:lvlJc w:val="left"/>
      <w:pPr>
        <w:ind w:left="5020" w:hanging="358"/>
      </w:pPr>
      <w:rPr>
        <w:rFonts w:hint="default"/>
        <w:lang w:val="sl-SI" w:eastAsia="en-US" w:bidi="ar-SA"/>
      </w:rPr>
    </w:lvl>
    <w:lvl w:ilvl="6" w:tplc="30E29496">
      <w:numFmt w:val="bullet"/>
      <w:lvlText w:val="•"/>
      <w:lvlJc w:val="left"/>
      <w:pPr>
        <w:ind w:left="5860" w:hanging="358"/>
      </w:pPr>
      <w:rPr>
        <w:rFonts w:hint="default"/>
        <w:lang w:val="sl-SI" w:eastAsia="en-US" w:bidi="ar-SA"/>
      </w:rPr>
    </w:lvl>
    <w:lvl w:ilvl="7" w:tplc="B9186660">
      <w:numFmt w:val="bullet"/>
      <w:lvlText w:val="•"/>
      <w:lvlJc w:val="left"/>
      <w:pPr>
        <w:ind w:left="6700" w:hanging="358"/>
      </w:pPr>
      <w:rPr>
        <w:rFonts w:hint="default"/>
        <w:lang w:val="sl-SI" w:eastAsia="en-US" w:bidi="ar-SA"/>
      </w:rPr>
    </w:lvl>
    <w:lvl w:ilvl="8" w:tplc="D6727BBE">
      <w:numFmt w:val="bullet"/>
      <w:lvlText w:val="•"/>
      <w:lvlJc w:val="left"/>
      <w:pPr>
        <w:ind w:left="7540" w:hanging="358"/>
      </w:pPr>
      <w:rPr>
        <w:rFonts w:hint="default"/>
        <w:lang w:val="sl-SI" w:eastAsia="en-US" w:bidi="ar-SA"/>
      </w:rPr>
    </w:lvl>
  </w:abstractNum>
  <w:abstractNum w:abstractNumId="6" w15:restartNumberingAfterBreak="0">
    <w:nsid w:val="127F56B8"/>
    <w:multiLevelType w:val="hybridMultilevel"/>
    <w:tmpl w:val="F446CD8C"/>
    <w:lvl w:ilvl="0" w:tplc="0424000F">
      <w:start w:val="7"/>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7" w15:restartNumberingAfterBreak="0">
    <w:nsid w:val="15242AF6"/>
    <w:multiLevelType w:val="hybridMultilevel"/>
    <w:tmpl w:val="C9AEC14E"/>
    <w:lvl w:ilvl="0" w:tplc="106C4B60">
      <w:numFmt w:val="bullet"/>
      <w:lvlText w:val="–"/>
      <w:lvlJc w:val="left"/>
      <w:pPr>
        <w:ind w:left="644" w:hanging="360"/>
      </w:pPr>
      <w:rPr>
        <w:rFonts w:ascii="Arial MT" w:eastAsia="Arial MT" w:hAnsi="Arial MT" w:cs="Arial MT" w:hint="default"/>
        <w:spacing w:val="0"/>
        <w:w w:val="99"/>
        <w:lang w:val="sl-SI" w:eastAsia="en-US" w:bidi="ar-SA"/>
      </w:rPr>
    </w:lvl>
    <w:lvl w:ilvl="1" w:tplc="04240003" w:tentative="1">
      <w:start w:val="1"/>
      <w:numFmt w:val="bullet"/>
      <w:lvlText w:val="o"/>
      <w:lvlJc w:val="left"/>
      <w:pPr>
        <w:ind w:left="2006" w:hanging="360"/>
      </w:pPr>
      <w:rPr>
        <w:rFonts w:ascii="Courier New" w:hAnsi="Courier New" w:cs="Courier New" w:hint="default"/>
      </w:rPr>
    </w:lvl>
    <w:lvl w:ilvl="2" w:tplc="04240005" w:tentative="1">
      <w:start w:val="1"/>
      <w:numFmt w:val="bullet"/>
      <w:lvlText w:val=""/>
      <w:lvlJc w:val="left"/>
      <w:pPr>
        <w:ind w:left="2726" w:hanging="360"/>
      </w:pPr>
      <w:rPr>
        <w:rFonts w:ascii="Wingdings" w:hAnsi="Wingdings" w:hint="default"/>
      </w:rPr>
    </w:lvl>
    <w:lvl w:ilvl="3" w:tplc="04240001" w:tentative="1">
      <w:start w:val="1"/>
      <w:numFmt w:val="bullet"/>
      <w:lvlText w:val=""/>
      <w:lvlJc w:val="left"/>
      <w:pPr>
        <w:ind w:left="3446" w:hanging="360"/>
      </w:pPr>
      <w:rPr>
        <w:rFonts w:ascii="Symbol" w:hAnsi="Symbol" w:hint="default"/>
      </w:rPr>
    </w:lvl>
    <w:lvl w:ilvl="4" w:tplc="04240003" w:tentative="1">
      <w:start w:val="1"/>
      <w:numFmt w:val="bullet"/>
      <w:lvlText w:val="o"/>
      <w:lvlJc w:val="left"/>
      <w:pPr>
        <w:ind w:left="4166" w:hanging="360"/>
      </w:pPr>
      <w:rPr>
        <w:rFonts w:ascii="Courier New" w:hAnsi="Courier New" w:cs="Courier New" w:hint="default"/>
      </w:rPr>
    </w:lvl>
    <w:lvl w:ilvl="5" w:tplc="04240005" w:tentative="1">
      <w:start w:val="1"/>
      <w:numFmt w:val="bullet"/>
      <w:lvlText w:val=""/>
      <w:lvlJc w:val="left"/>
      <w:pPr>
        <w:ind w:left="4886" w:hanging="360"/>
      </w:pPr>
      <w:rPr>
        <w:rFonts w:ascii="Wingdings" w:hAnsi="Wingdings" w:hint="default"/>
      </w:rPr>
    </w:lvl>
    <w:lvl w:ilvl="6" w:tplc="04240001" w:tentative="1">
      <w:start w:val="1"/>
      <w:numFmt w:val="bullet"/>
      <w:lvlText w:val=""/>
      <w:lvlJc w:val="left"/>
      <w:pPr>
        <w:ind w:left="5606" w:hanging="360"/>
      </w:pPr>
      <w:rPr>
        <w:rFonts w:ascii="Symbol" w:hAnsi="Symbol" w:hint="default"/>
      </w:rPr>
    </w:lvl>
    <w:lvl w:ilvl="7" w:tplc="04240003" w:tentative="1">
      <w:start w:val="1"/>
      <w:numFmt w:val="bullet"/>
      <w:lvlText w:val="o"/>
      <w:lvlJc w:val="left"/>
      <w:pPr>
        <w:ind w:left="6326" w:hanging="360"/>
      </w:pPr>
      <w:rPr>
        <w:rFonts w:ascii="Courier New" w:hAnsi="Courier New" w:cs="Courier New" w:hint="default"/>
      </w:rPr>
    </w:lvl>
    <w:lvl w:ilvl="8" w:tplc="04240005" w:tentative="1">
      <w:start w:val="1"/>
      <w:numFmt w:val="bullet"/>
      <w:lvlText w:val=""/>
      <w:lvlJc w:val="left"/>
      <w:pPr>
        <w:ind w:left="7046" w:hanging="360"/>
      </w:pPr>
      <w:rPr>
        <w:rFonts w:ascii="Wingdings" w:hAnsi="Wingdings" w:hint="default"/>
      </w:rPr>
    </w:lvl>
  </w:abstractNum>
  <w:abstractNum w:abstractNumId="8" w15:restartNumberingAfterBreak="0">
    <w:nsid w:val="17D50006"/>
    <w:multiLevelType w:val="hybridMultilevel"/>
    <w:tmpl w:val="1ABAB386"/>
    <w:lvl w:ilvl="0" w:tplc="8B98BDCE">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94762CF"/>
    <w:multiLevelType w:val="multilevel"/>
    <w:tmpl w:val="BC1AB864"/>
    <w:lvl w:ilvl="0">
      <w:start w:val="7"/>
      <w:numFmt w:val="decimal"/>
      <w:lvlText w:val="%1."/>
      <w:lvlJc w:val="left"/>
      <w:pPr>
        <w:ind w:left="360" w:hanging="360"/>
      </w:pPr>
      <w:rPr>
        <w:rFonts w:hint="default"/>
        <w:sz w:val="20"/>
      </w:rPr>
    </w:lvl>
    <w:lvl w:ilvl="1">
      <w:start w:val="5"/>
      <w:numFmt w:val="decimal"/>
      <w:lvlText w:val="%1.%2."/>
      <w:lvlJc w:val="left"/>
      <w:pPr>
        <w:ind w:left="786" w:hanging="360"/>
      </w:pPr>
      <w:rPr>
        <w:rFonts w:hint="default"/>
        <w:sz w:val="20"/>
      </w:rPr>
    </w:lvl>
    <w:lvl w:ilvl="2">
      <w:start w:val="1"/>
      <w:numFmt w:val="decimal"/>
      <w:lvlText w:val="%1.%2.%3."/>
      <w:lvlJc w:val="left"/>
      <w:pPr>
        <w:ind w:left="1572" w:hanging="720"/>
      </w:pPr>
      <w:rPr>
        <w:rFonts w:hint="default"/>
        <w:sz w:val="20"/>
      </w:rPr>
    </w:lvl>
    <w:lvl w:ilvl="3">
      <w:start w:val="1"/>
      <w:numFmt w:val="decimal"/>
      <w:lvlText w:val="%1.%2.%3.%4."/>
      <w:lvlJc w:val="left"/>
      <w:pPr>
        <w:ind w:left="1998" w:hanging="720"/>
      </w:pPr>
      <w:rPr>
        <w:rFonts w:hint="default"/>
        <w:sz w:val="20"/>
      </w:rPr>
    </w:lvl>
    <w:lvl w:ilvl="4">
      <w:start w:val="1"/>
      <w:numFmt w:val="decimal"/>
      <w:lvlText w:val="%1.%2.%3.%4.%5."/>
      <w:lvlJc w:val="left"/>
      <w:pPr>
        <w:ind w:left="2784" w:hanging="1080"/>
      </w:pPr>
      <w:rPr>
        <w:rFonts w:hint="default"/>
        <w:sz w:val="20"/>
      </w:rPr>
    </w:lvl>
    <w:lvl w:ilvl="5">
      <w:start w:val="1"/>
      <w:numFmt w:val="decimal"/>
      <w:lvlText w:val="%1.%2.%3.%4.%5.%6."/>
      <w:lvlJc w:val="left"/>
      <w:pPr>
        <w:ind w:left="3210" w:hanging="1080"/>
      </w:pPr>
      <w:rPr>
        <w:rFonts w:hint="default"/>
        <w:sz w:val="20"/>
      </w:rPr>
    </w:lvl>
    <w:lvl w:ilvl="6">
      <w:start w:val="1"/>
      <w:numFmt w:val="decimal"/>
      <w:lvlText w:val="%1.%2.%3.%4.%5.%6.%7."/>
      <w:lvlJc w:val="left"/>
      <w:pPr>
        <w:ind w:left="3636" w:hanging="1080"/>
      </w:pPr>
      <w:rPr>
        <w:rFonts w:hint="default"/>
        <w:sz w:val="20"/>
      </w:rPr>
    </w:lvl>
    <w:lvl w:ilvl="7">
      <w:start w:val="1"/>
      <w:numFmt w:val="decimal"/>
      <w:lvlText w:val="%1.%2.%3.%4.%5.%6.%7.%8."/>
      <w:lvlJc w:val="left"/>
      <w:pPr>
        <w:ind w:left="4422" w:hanging="1440"/>
      </w:pPr>
      <w:rPr>
        <w:rFonts w:hint="default"/>
        <w:sz w:val="20"/>
      </w:rPr>
    </w:lvl>
    <w:lvl w:ilvl="8">
      <w:start w:val="1"/>
      <w:numFmt w:val="decimal"/>
      <w:lvlText w:val="%1.%2.%3.%4.%5.%6.%7.%8.%9."/>
      <w:lvlJc w:val="left"/>
      <w:pPr>
        <w:ind w:left="4848" w:hanging="1440"/>
      </w:pPr>
      <w:rPr>
        <w:rFonts w:hint="default"/>
        <w:sz w:val="20"/>
      </w:rPr>
    </w:lvl>
  </w:abstractNum>
  <w:abstractNum w:abstractNumId="10" w15:restartNumberingAfterBreak="0">
    <w:nsid w:val="1AA857FC"/>
    <w:multiLevelType w:val="hybridMultilevel"/>
    <w:tmpl w:val="5CA6B214"/>
    <w:lvl w:ilvl="0" w:tplc="305A40EA">
      <w:numFmt w:val="bullet"/>
      <w:lvlText w:val="–"/>
      <w:lvlJc w:val="left"/>
      <w:pPr>
        <w:ind w:left="827" w:hanging="358"/>
      </w:pPr>
      <w:rPr>
        <w:rFonts w:ascii="Arial MT" w:eastAsia="Arial MT" w:hAnsi="Arial MT" w:cs="Arial MT" w:hint="default"/>
        <w:b w:val="0"/>
        <w:bCs w:val="0"/>
        <w:i w:val="0"/>
        <w:iCs w:val="0"/>
        <w:spacing w:val="0"/>
        <w:w w:val="99"/>
        <w:sz w:val="20"/>
        <w:szCs w:val="20"/>
        <w:lang w:val="sl-SI" w:eastAsia="en-US" w:bidi="ar-SA"/>
      </w:rPr>
    </w:lvl>
    <w:lvl w:ilvl="1" w:tplc="D5303D1A">
      <w:numFmt w:val="bullet"/>
      <w:lvlText w:val="•"/>
      <w:lvlJc w:val="left"/>
      <w:pPr>
        <w:ind w:left="1548" w:hanging="358"/>
      </w:pPr>
      <w:rPr>
        <w:rFonts w:hint="default"/>
        <w:lang w:val="sl-SI" w:eastAsia="en-US" w:bidi="ar-SA"/>
      </w:rPr>
    </w:lvl>
    <w:lvl w:ilvl="2" w:tplc="8916AE56">
      <w:numFmt w:val="bullet"/>
      <w:lvlText w:val="•"/>
      <w:lvlJc w:val="left"/>
      <w:pPr>
        <w:ind w:left="2276" w:hanging="358"/>
      </w:pPr>
      <w:rPr>
        <w:rFonts w:hint="default"/>
        <w:lang w:val="sl-SI" w:eastAsia="en-US" w:bidi="ar-SA"/>
      </w:rPr>
    </w:lvl>
    <w:lvl w:ilvl="3" w:tplc="B978B8F6">
      <w:numFmt w:val="bullet"/>
      <w:lvlText w:val="•"/>
      <w:lvlJc w:val="left"/>
      <w:pPr>
        <w:ind w:left="3004" w:hanging="358"/>
      </w:pPr>
      <w:rPr>
        <w:rFonts w:hint="default"/>
        <w:lang w:val="sl-SI" w:eastAsia="en-US" w:bidi="ar-SA"/>
      </w:rPr>
    </w:lvl>
    <w:lvl w:ilvl="4" w:tplc="2C0C4F5A">
      <w:numFmt w:val="bullet"/>
      <w:lvlText w:val="•"/>
      <w:lvlJc w:val="left"/>
      <w:pPr>
        <w:ind w:left="3732" w:hanging="358"/>
      </w:pPr>
      <w:rPr>
        <w:rFonts w:hint="default"/>
        <w:lang w:val="sl-SI" w:eastAsia="en-US" w:bidi="ar-SA"/>
      </w:rPr>
    </w:lvl>
    <w:lvl w:ilvl="5" w:tplc="8988BABE">
      <w:numFmt w:val="bullet"/>
      <w:lvlText w:val="•"/>
      <w:lvlJc w:val="left"/>
      <w:pPr>
        <w:ind w:left="4460" w:hanging="358"/>
      </w:pPr>
      <w:rPr>
        <w:rFonts w:hint="default"/>
        <w:lang w:val="sl-SI" w:eastAsia="en-US" w:bidi="ar-SA"/>
      </w:rPr>
    </w:lvl>
    <w:lvl w:ilvl="6" w:tplc="A41C739C">
      <w:numFmt w:val="bullet"/>
      <w:lvlText w:val="•"/>
      <w:lvlJc w:val="left"/>
      <w:pPr>
        <w:ind w:left="5188" w:hanging="358"/>
      </w:pPr>
      <w:rPr>
        <w:rFonts w:hint="default"/>
        <w:lang w:val="sl-SI" w:eastAsia="en-US" w:bidi="ar-SA"/>
      </w:rPr>
    </w:lvl>
    <w:lvl w:ilvl="7" w:tplc="9C7E36D4">
      <w:numFmt w:val="bullet"/>
      <w:lvlText w:val="•"/>
      <w:lvlJc w:val="left"/>
      <w:pPr>
        <w:ind w:left="5916" w:hanging="358"/>
      </w:pPr>
      <w:rPr>
        <w:rFonts w:hint="default"/>
        <w:lang w:val="sl-SI" w:eastAsia="en-US" w:bidi="ar-SA"/>
      </w:rPr>
    </w:lvl>
    <w:lvl w:ilvl="8" w:tplc="D19C0408">
      <w:numFmt w:val="bullet"/>
      <w:lvlText w:val="•"/>
      <w:lvlJc w:val="left"/>
      <w:pPr>
        <w:ind w:left="6644" w:hanging="358"/>
      </w:pPr>
      <w:rPr>
        <w:rFonts w:hint="default"/>
        <w:lang w:val="sl-SI" w:eastAsia="en-US" w:bidi="ar-SA"/>
      </w:rPr>
    </w:lvl>
  </w:abstractNum>
  <w:abstractNum w:abstractNumId="11" w15:restartNumberingAfterBreak="0">
    <w:nsid w:val="1C440FA2"/>
    <w:multiLevelType w:val="hybridMultilevel"/>
    <w:tmpl w:val="D04EC22E"/>
    <w:lvl w:ilvl="0" w:tplc="E796F9A8">
      <w:numFmt w:val="bullet"/>
      <w:lvlText w:val="–"/>
      <w:lvlJc w:val="left"/>
      <w:pPr>
        <w:ind w:left="825" w:hanging="358"/>
      </w:pPr>
      <w:rPr>
        <w:rFonts w:ascii="Arial MT" w:eastAsia="Arial MT" w:hAnsi="Arial MT" w:cs="Arial MT" w:hint="default"/>
        <w:b w:val="0"/>
        <w:bCs w:val="0"/>
        <w:i w:val="0"/>
        <w:iCs w:val="0"/>
        <w:spacing w:val="0"/>
        <w:w w:val="99"/>
        <w:sz w:val="20"/>
        <w:szCs w:val="20"/>
        <w:lang w:val="sl-SI" w:eastAsia="en-US" w:bidi="ar-SA"/>
      </w:rPr>
    </w:lvl>
    <w:lvl w:ilvl="1" w:tplc="344EE1EA">
      <w:numFmt w:val="bullet"/>
      <w:lvlText w:val="•"/>
      <w:lvlJc w:val="left"/>
      <w:pPr>
        <w:ind w:left="1660" w:hanging="358"/>
      </w:pPr>
      <w:rPr>
        <w:rFonts w:hint="default"/>
        <w:lang w:val="sl-SI" w:eastAsia="en-US" w:bidi="ar-SA"/>
      </w:rPr>
    </w:lvl>
    <w:lvl w:ilvl="2" w:tplc="541068AA">
      <w:numFmt w:val="bullet"/>
      <w:lvlText w:val="•"/>
      <w:lvlJc w:val="left"/>
      <w:pPr>
        <w:ind w:left="2500" w:hanging="358"/>
      </w:pPr>
      <w:rPr>
        <w:rFonts w:hint="default"/>
        <w:lang w:val="sl-SI" w:eastAsia="en-US" w:bidi="ar-SA"/>
      </w:rPr>
    </w:lvl>
    <w:lvl w:ilvl="3" w:tplc="9F62E2A4">
      <w:numFmt w:val="bullet"/>
      <w:lvlText w:val="•"/>
      <w:lvlJc w:val="left"/>
      <w:pPr>
        <w:ind w:left="3340" w:hanging="358"/>
      </w:pPr>
      <w:rPr>
        <w:rFonts w:hint="default"/>
        <w:lang w:val="sl-SI" w:eastAsia="en-US" w:bidi="ar-SA"/>
      </w:rPr>
    </w:lvl>
    <w:lvl w:ilvl="4" w:tplc="6046E648">
      <w:numFmt w:val="bullet"/>
      <w:lvlText w:val="•"/>
      <w:lvlJc w:val="left"/>
      <w:pPr>
        <w:ind w:left="4180" w:hanging="358"/>
      </w:pPr>
      <w:rPr>
        <w:rFonts w:hint="default"/>
        <w:lang w:val="sl-SI" w:eastAsia="en-US" w:bidi="ar-SA"/>
      </w:rPr>
    </w:lvl>
    <w:lvl w:ilvl="5" w:tplc="FDB81A84">
      <w:numFmt w:val="bullet"/>
      <w:lvlText w:val="•"/>
      <w:lvlJc w:val="left"/>
      <w:pPr>
        <w:ind w:left="5020" w:hanging="358"/>
      </w:pPr>
      <w:rPr>
        <w:rFonts w:hint="default"/>
        <w:lang w:val="sl-SI" w:eastAsia="en-US" w:bidi="ar-SA"/>
      </w:rPr>
    </w:lvl>
    <w:lvl w:ilvl="6" w:tplc="789086CE">
      <w:numFmt w:val="bullet"/>
      <w:lvlText w:val="•"/>
      <w:lvlJc w:val="left"/>
      <w:pPr>
        <w:ind w:left="5860" w:hanging="358"/>
      </w:pPr>
      <w:rPr>
        <w:rFonts w:hint="default"/>
        <w:lang w:val="sl-SI" w:eastAsia="en-US" w:bidi="ar-SA"/>
      </w:rPr>
    </w:lvl>
    <w:lvl w:ilvl="7" w:tplc="1DDE2A94">
      <w:numFmt w:val="bullet"/>
      <w:lvlText w:val="•"/>
      <w:lvlJc w:val="left"/>
      <w:pPr>
        <w:ind w:left="6700" w:hanging="358"/>
      </w:pPr>
      <w:rPr>
        <w:rFonts w:hint="default"/>
        <w:lang w:val="sl-SI" w:eastAsia="en-US" w:bidi="ar-SA"/>
      </w:rPr>
    </w:lvl>
    <w:lvl w:ilvl="8" w:tplc="D62E5B8E">
      <w:numFmt w:val="bullet"/>
      <w:lvlText w:val="•"/>
      <w:lvlJc w:val="left"/>
      <w:pPr>
        <w:ind w:left="7540" w:hanging="358"/>
      </w:pPr>
      <w:rPr>
        <w:rFonts w:hint="default"/>
        <w:lang w:val="sl-SI" w:eastAsia="en-US" w:bidi="ar-SA"/>
      </w:rPr>
    </w:lvl>
  </w:abstractNum>
  <w:abstractNum w:abstractNumId="12" w15:restartNumberingAfterBreak="0">
    <w:nsid w:val="1F0C3786"/>
    <w:multiLevelType w:val="hybridMultilevel"/>
    <w:tmpl w:val="82B6FD74"/>
    <w:lvl w:ilvl="0" w:tplc="8B98BDCE">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8BE32F4"/>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FDA0644"/>
    <w:multiLevelType w:val="hybridMultilevel"/>
    <w:tmpl w:val="3F782CE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316940C5"/>
    <w:multiLevelType w:val="hybridMultilevel"/>
    <w:tmpl w:val="F72012A2"/>
    <w:lvl w:ilvl="0" w:tplc="1B42FB44">
      <w:numFmt w:val="bullet"/>
      <w:lvlText w:val="–"/>
      <w:lvlJc w:val="left"/>
      <w:pPr>
        <w:ind w:left="832" w:hanging="356"/>
      </w:pPr>
      <w:rPr>
        <w:rFonts w:ascii="Arial MT" w:eastAsia="Arial MT" w:hAnsi="Arial MT" w:cs="Arial MT" w:hint="default"/>
        <w:b w:val="0"/>
        <w:bCs w:val="0"/>
        <w:i w:val="0"/>
        <w:iCs w:val="0"/>
        <w:spacing w:val="0"/>
        <w:w w:val="99"/>
        <w:sz w:val="20"/>
        <w:szCs w:val="20"/>
        <w:lang w:val="sl-SI" w:eastAsia="en-US" w:bidi="ar-SA"/>
      </w:rPr>
    </w:lvl>
    <w:lvl w:ilvl="1" w:tplc="FCBC78E2">
      <w:numFmt w:val="bullet"/>
      <w:lvlText w:val="•"/>
      <w:lvlJc w:val="left"/>
      <w:pPr>
        <w:ind w:left="1566" w:hanging="356"/>
      </w:pPr>
      <w:rPr>
        <w:rFonts w:hint="default"/>
        <w:lang w:val="sl-SI" w:eastAsia="en-US" w:bidi="ar-SA"/>
      </w:rPr>
    </w:lvl>
    <w:lvl w:ilvl="2" w:tplc="0CD48C8C">
      <w:numFmt w:val="bullet"/>
      <w:lvlText w:val="•"/>
      <w:lvlJc w:val="left"/>
      <w:pPr>
        <w:ind w:left="2292" w:hanging="356"/>
      </w:pPr>
      <w:rPr>
        <w:rFonts w:hint="default"/>
        <w:lang w:val="sl-SI" w:eastAsia="en-US" w:bidi="ar-SA"/>
      </w:rPr>
    </w:lvl>
    <w:lvl w:ilvl="3" w:tplc="5D9233F4">
      <w:numFmt w:val="bullet"/>
      <w:lvlText w:val="•"/>
      <w:lvlJc w:val="left"/>
      <w:pPr>
        <w:ind w:left="3019" w:hanging="356"/>
      </w:pPr>
      <w:rPr>
        <w:rFonts w:hint="default"/>
        <w:lang w:val="sl-SI" w:eastAsia="en-US" w:bidi="ar-SA"/>
      </w:rPr>
    </w:lvl>
    <w:lvl w:ilvl="4" w:tplc="6D06DFF6">
      <w:numFmt w:val="bullet"/>
      <w:lvlText w:val="•"/>
      <w:lvlJc w:val="left"/>
      <w:pPr>
        <w:ind w:left="3745" w:hanging="356"/>
      </w:pPr>
      <w:rPr>
        <w:rFonts w:hint="default"/>
        <w:lang w:val="sl-SI" w:eastAsia="en-US" w:bidi="ar-SA"/>
      </w:rPr>
    </w:lvl>
    <w:lvl w:ilvl="5" w:tplc="6486CE4E">
      <w:numFmt w:val="bullet"/>
      <w:lvlText w:val="•"/>
      <w:lvlJc w:val="left"/>
      <w:pPr>
        <w:ind w:left="4472" w:hanging="356"/>
      </w:pPr>
      <w:rPr>
        <w:rFonts w:hint="default"/>
        <w:lang w:val="sl-SI" w:eastAsia="en-US" w:bidi="ar-SA"/>
      </w:rPr>
    </w:lvl>
    <w:lvl w:ilvl="6" w:tplc="12BAE7F2">
      <w:numFmt w:val="bullet"/>
      <w:lvlText w:val="•"/>
      <w:lvlJc w:val="left"/>
      <w:pPr>
        <w:ind w:left="5198" w:hanging="356"/>
      </w:pPr>
      <w:rPr>
        <w:rFonts w:hint="default"/>
        <w:lang w:val="sl-SI" w:eastAsia="en-US" w:bidi="ar-SA"/>
      </w:rPr>
    </w:lvl>
    <w:lvl w:ilvl="7" w:tplc="D79AB99E">
      <w:numFmt w:val="bullet"/>
      <w:lvlText w:val="•"/>
      <w:lvlJc w:val="left"/>
      <w:pPr>
        <w:ind w:left="5924" w:hanging="356"/>
      </w:pPr>
      <w:rPr>
        <w:rFonts w:hint="default"/>
        <w:lang w:val="sl-SI" w:eastAsia="en-US" w:bidi="ar-SA"/>
      </w:rPr>
    </w:lvl>
    <w:lvl w:ilvl="8" w:tplc="84D2045C">
      <w:numFmt w:val="bullet"/>
      <w:lvlText w:val="•"/>
      <w:lvlJc w:val="left"/>
      <w:pPr>
        <w:ind w:left="6651" w:hanging="356"/>
      </w:pPr>
      <w:rPr>
        <w:rFonts w:hint="default"/>
        <w:lang w:val="sl-SI" w:eastAsia="en-US" w:bidi="ar-SA"/>
      </w:rPr>
    </w:lvl>
  </w:abstractNum>
  <w:abstractNum w:abstractNumId="16" w15:restartNumberingAfterBreak="0">
    <w:nsid w:val="341B25AB"/>
    <w:multiLevelType w:val="multilevel"/>
    <w:tmpl w:val="0424001F"/>
    <w:lvl w:ilvl="0">
      <w:start w:val="1"/>
      <w:numFmt w:val="decimal"/>
      <w:lvlText w:val="%1."/>
      <w:lvlJc w:val="left"/>
      <w:pPr>
        <w:ind w:left="360" w:hanging="360"/>
      </w:pPr>
      <w:rPr>
        <w:rFonts w:hint="default"/>
        <w:b/>
        <w:bCs/>
        <w:i w:val="0"/>
        <w:iCs w:val="0"/>
        <w:color w:val="385421"/>
        <w:spacing w:val="-1"/>
        <w:w w:val="99"/>
        <w:sz w:val="20"/>
        <w:szCs w:val="20"/>
        <w:lang w:val="sl-SI" w:eastAsia="en-US" w:bidi="ar-SA"/>
      </w:rPr>
    </w:lvl>
    <w:lvl w:ilvl="1">
      <w:start w:val="1"/>
      <w:numFmt w:val="decimal"/>
      <w:lvlText w:val="%1.%2."/>
      <w:lvlJc w:val="left"/>
      <w:pPr>
        <w:ind w:left="792" w:hanging="432"/>
      </w:pPr>
      <w:rPr>
        <w:rFonts w:hint="default"/>
        <w:spacing w:val="0"/>
        <w:w w:val="99"/>
        <w:lang w:val="sl-SI" w:eastAsia="en-US" w:bidi="ar-SA"/>
      </w:rPr>
    </w:lvl>
    <w:lvl w:ilvl="2">
      <w:start w:val="1"/>
      <w:numFmt w:val="decimal"/>
      <w:lvlText w:val="%1.%2.%3."/>
      <w:lvlJc w:val="left"/>
      <w:pPr>
        <w:ind w:left="1224" w:hanging="504"/>
      </w:pPr>
      <w:rPr>
        <w:rFonts w:hint="default"/>
        <w:lang w:val="sl-SI" w:eastAsia="en-US" w:bidi="ar-SA"/>
      </w:rPr>
    </w:lvl>
    <w:lvl w:ilvl="3">
      <w:start w:val="1"/>
      <w:numFmt w:val="decimal"/>
      <w:lvlText w:val="%1.%2.%3.%4."/>
      <w:lvlJc w:val="left"/>
      <w:pPr>
        <w:ind w:left="1728" w:hanging="648"/>
      </w:pPr>
      <w:rPr>
        <w:rFonts w:hint="default"/>
        <w:lang w:val="sl-SI" w:eastAsia="en-US" w:bidi="ar-SA"/>
      </w:rPr>
    </w:lvl>
    <w:lvl w:ilvl="4">
      <w:start w:val="1"/>
      <w:numFmt w:val="decimal"/>
      <w:lvlText w:val="%1.%2.%3.%4.%5."/>
      <w:lvlJc w:val="left"/>
      <w:pPr>
        <w:ind w:left="2232" w:hanging="792"/>
      </w:pPr>
      <w:rPr>
        <w:rFonts w:hint="default"/>
        <w:lang w:val="sl-SI" w:eastAsia="en-US" w:bidi="ar-SA"/>
      </w:rPr>
    </w:lvl>
    <w:lvl w:ilvl="5">
      <w:start w:val="1"/>
      <w:numFmt w:val="decimal"/>
      <w:lvlText w:val="%1.%2.%3.%4.%5.%6."/>
      <w:lvlJc w:val="left"/>
      <w:pPr>
        <w:ind w:left="2736" w:hanging="936"/>
      </w:pPr>
      <w:rPr>
        <w:rFonts w:hint="default"/>
        <w:lang w:val="sl-SI" w:eastAsia="en-US" w:bidi="ar-SA"/>
      </w:rPr>
    </w:lvl>
    <w:lvl w:ilvl="6">
      <w:start w:val="1"/>
      <w:numFmt w:val="decimal"/>
      <w:lvlText w:val="%1.%2.%3.%4.%5.%6.%7."/>
      <w:lvlJc w:val="left"/>
      <w:pPr>
        <w:ind w:left="3240" w:hanging="1080"/>
      </w:pPr>
      <w:rPr>
        <w:rFonts w:hint="default"/>
        <w:lang w:val="sl-SI" w:eastAsia="en-US" w:bidi="ar-SA"/>
      </w:rPr>
    </w:lvl>
    <w:lvl w:ilvl="7">
      <w:start w:val="1"/>
      <w:numFmt w:val="decimal"/>
      <w:lvlText w:val="%1.%2.%3.%4.%5.%6.%7.%8."/>
      <w:lvlJc w:val="left"/>
      <w:pPr>
        <w:ind w:left="3744" w:hanging="1224"/>
      </w:pPr>
      <w:rPr>
        <w:rFonts w:hint="default"/>
        <w:lang w:val="sl-SI" w:eastAsia="en-US" w:bidi="ar-SA"/>
      </w:rPr>
    </w:lvl>
    <w:lvl w:ilvl="8">
      <w:start w:val="1"/>
      <w:numFmt w:val="decimal"/>
      <w:lvlText w:val="%1.%2.%3.%4.%5.%6.%7.%8.%9."/>
      <w:lvlJc w:val="left"/>
      <w:pPr>
        <w:ind w:left="4320" w:hanging="1440"/>
      </w:pPr>
      <w:rPr>
        <w:rFonts w:hint="default"/>
        <w:lang w:val="sl-SI" w:eastAsia="en-US" w:bidi="ar-SA"/>
      </w:rPr>
    </w:lvl>
  </w:abstractNum>
  <w:abstractNum w:abstractNumId="17" w15:restartNumberingAfterBreak="0">
    <w:nsid w:val="353919C7"/>
    <w:multiLevelType w:val="multilevel"/>
    <w:tmpl w:val="AB186B76"/>
    <w:lvl w:ilvl="0">
      <w:start w:val="7"/>
      <w:numFmt w:val="decimal"/>
      <w:lvlText w:val="%1."/>
      <w:lvlJc w:val="left"/>
      <w:pPr>
        <w:ind w:left="602" w:hanging="358"/>
      </w:pPr>
      <w:rPr>
        <w:rFonts w:ascii="Arial" w:eastAsia="Arial" w:hAnsi="Arial" w:cs="Arial" w:hint="default"/>
        <w:b/>
        <w:bCs/>
        <w:i w:val="0"/>
        <w:iCs w:val="0"/>
        <w:color w:val="385421"/>
        <w:spacing w:val="-1"/>
        <w:w w:val="99"/>
        <w:sz w:val="20"/>
        <w:szCs w:val="20"/>
        <w:lang w:val="sl-SI" w:eastAsia="en-US" w:bidi="ar-SA"/>
      </w:rPr>
    </w:lvl>
    <w:lvl w:ilvl="1">
      <w:start w:val="1"/>
      <w:numFmt w:val="decimal"/>
      <w:lvlText w:val="%1.%2."/>
      <w:lvlJc w:val="left"/>
      <w:pPr>
        <w:ind w:left="774" w:hanging="348"/>
        <w:jc w:val="right"/>
      </w:pPr>
      <w:rPr>
        <w:rFonts w:hint="default"/>
        <w:spacing w:val="-1"/>
        <w:w w:val="98"/>
        <w:lang w:val="sl-SI" w:eastAsia="en-US" w:bidi="ar-SA"/>
      </w:rPr>
    </w:lvl>
    <w:lvl w:ilvl="2">
      <w:numFmt w:val="bullet"/>
      <w:lvlText w:val="•"/>
      <w:lvlJc w:val="left"/>
      <w:pPr>
        <w:ind w:left="2002" w:hanging="348"/>
      </w:pPr>
      <w:rPr>
        <w:rFonts w:hint="default"/>
        <w:lang w:val="sl-SI" w:eastAsia="en-US" w:bidi="ar-SA"/>
      </w:rPr>
    </w:lvl>
    <w:lvl w:ilvl="3">
      <w:numFmt w:val="bullet"/>
      <w:lvlText w:val="•"/>
      <w:lvlJc w:val="left"/>
      <w:pPr>
        <w:ind w:left="3044" w:hanging="348"/>
      </w:pPr>
      <w:rPr>
        <w:rFonts w:hint="default"/>
        <w:lang w:val="sl-SI" w:eastAsia="en-US" w:bidi="ar-SA"/>
      </w:rPr>
    </w:lvl>
    <w:lvl w:ilvl="4">
      <w:numFmt w:val="bullet"/>
      <w:lvlText w:val="•"/>
      <w:lvlJc w:val="left"/>
      <w:pPr>
        <w:ind w:left="4087" w:hanging="348"/>
      </w:pPr>
      <w:rPr>
        <w:rFonts w:hint="default"/>
        <w:lang w:val="sl-SI" w:eastAsia="en-US" w:bidi="ar-SA"/>
      </w:rPr>
    </w:lvl>
    <w:lvl w:ilvl="5">
      <w:numFmt w:val="bullet"/>
      <w:lvlText w:val="•"/>
      <w:lvlJc w:val="left"/>
      <w:pPr>
        <w:ind w:left="5129" w:hanging="348"/>
      </w:pPr>
      <w:rPr>
        <w:rFonts w:hint="default"/>
        <w:lang w:val="sl-SI" w:eastAsia="en-US" w:bidi="ar-SA"/>
      </w:rPr>
    </w:lvl>
    <w:lvl w:ilvl="6">
      <w:numFmt w:val="bullet"/>
      <w:lvlText w:val="•"/>
      <w:lvlJc w:val="left"/>
      <w:pPr>
        <w:ind w:left="6171" w:hanging="348"/>
      </w:pPr>
      <w:rPr>
        <w:rFonts w:hint="default"/>
        <w:lang w:val="sl-SI" w:eastAsia="en-US" w:bidi="ar-SA"/>
      </w:rPr>
    </w:lvl>
    <w:lvl w:ilvl="7">
      <w:numFmt w:val="bullet"/>
      <w:lvlText w:val="•"/>
      <w:lvlJc w:val="left"/>
      <w:pPr>
        <w:ind w:left="7214" w:hanging="348"/>
      </w:pPr>
      <w:rPr>
        <w:rFonts w:hint="default"/>
        <w:lang w:val="sl-SI" w:eastAsia="en-US" w:bidi="ar-SA"/>
      </w:rPr>
    </w:lvl>
    <w:lvl w:ilvl="8">
      <w:numFmt w:val="bullet"/>
      <w:lvlText w:val="•"/>
      <w:lvlJc w:val="left"/>
      <w:pPr>
        <w:ind w:left="8256" w:hanging="348"/>
      </w:pPr>
      <w:rPr>
        <w:rFonts w:hint="default"/>
        <w:lang w:val="sl-SI" w:eastAsia="en-US" w:bidi="ar-SA"/>
      </w:rPr>
    </w:lvl>
  </w:abstractNum>
  <w:abstractNum w:abstractNumId="18" w15:restartNumberingAfterBreak="0">
    <w:nsid w:val="38930E6B"/>
    <w:multiLevelType w:val="multilevel"/>
    <w:tmpl w:val="86284524"/>
    <w:lvl w:ilvl="0">
      <w:start w:val="7"/>
      <w:numFmt w:val="decimal"/>
      <w:lvlText w:val="%1."/>
      <w:lvlJc w:val="left"/>
      <w:pPr>
        <w:ind w:left="360" w:hanging="360"/>
      </w:pPr>
      <w:rPr>
        <w:rFonts w:hint="default"/>
        <w:color w:val="385623" w:themeColor="accent6" w:themeShade="80"/>
      </w:rPr>
    </w:lvl>
    <w:lvl w:ilvl="1">
      <w:start w:val="2"/>
      <w:numFmt w:val="decimal"/>
      <w:isLgl/>
      <w:lvlText w:val="%1.%2"/>
      <w:lvlJc w:val="left"/>
      <w:pPr>
        <w:ind w:left="360" w:hanging="360"/>
      </w:pPr>
      <w:rPr>
        <w:rFonts w:eastAsia="Arial MT" w:hint="default"/>
        <w:color w:val="385623" w:themeColor="accent6" w:themeShade="80"/>
      </w:rPr>
    </w:lvl>
    <w:lvl w:ilvl="2">
      <w:start w:val="1"/>
      <w:numFmt w:val="decimal"/>
      <w:isLgl/>
      <w:lvlText w:val="%1.%2.%3"/>
      <w:lvlJc w:val="left"/>
      <w:pPr>
        <w:ind w:left="720" w:hanging="720"/>
      </w:pPr>
      <w:rPr>
        <w:rFonts w:eastAsia="Arial MT" w:hint="default"/>
        <w:color w:val="70AD47" w:themeColor="accent6"/>
      </w:rPr>
    </w:lvl>
    <w:lvl w:ilvl="3">
      <w:start w:val="1"/>
      <w:numFmt w:val="decimal"/>
      <w:isLgl/>
      <w:lvlText w:val="%1.%2.%3.%4"/>
      <w:lvlJc w:val="left"/>
      <w:pPr>
        <w:ind w:left="720" w:hanging="720"/>
      </w:pPr>
      <w:rPr>
        <w:rFonts w:eastAsia="Arial MT" w:hint="default"/>
        <w:color w:val="70AD47" w:themeColor="accent6"/>
      </w:rPr>
    </w:lvl>
    <w:lvl w:ilvl="4">
      <w:start w:val="1"/>
      <w:numFmt w:val="decimal"/>
      <w:isLgl/>
      <w:lvlText w:val="%1.%2.%3.%4.%5"/>
      <w:lvlJc w:val="left"/>
      <w:pPr>
        <w:ind w:left="1080" w:hanging="1080"/>
      </w:pPr>
      <w:rPr>
        <w:rFonts w:eastAsia="Arial MT" w:hint="default"/>
        <w:color w:val="70AD47" w:themeColor="accent6"/>
      </w:rPr>
    </w:lvl>
    <w:lvl w:ilvl="5">
      <w:start w:val="1"/>
      <w:numFmt w:val="decimal"/>
      <w:isLgl/>
      <w:lvlText w:val="%1.%2.%3.%4.%5.%6"/>
      <w:lvlJc w:val="left"/>
      <w:pPr>
        <w:ind w:left="1080" w:hanging="1080"/>
      </w:pPr>
      <w:rPr>
        <w:rFonts w:eastAsia="Arial MT" w:hint="default"/>
        <w:color w:val="70AD47" w:themeColor="accent6"/>
      </w:rPr>
    </w:lvl>
    <w:lvl w:ilvl="6">
      <w:start w:val="1"/>
      <w:numFmt w:val="decimal"/>
      <w:isLgl/>
      <w:lvlText w:val="%1.%2.%3.%4.%5.%6.%7"/>
      <w:lvlJc w:val="left"/>
      <w:pPr>
        <w:ind w:left="1440" w:hanging="1440"/>
      </w:pPr>
      <w:rPr>
        <w:rFonts w:eastAsia="Arial MT" w:hint="default"/>
        <w:color w:val="70AD47" w:themeColor="accent6"/>
      </w:rPr>
    </w:lvl>
    <w:lvl w:ilvl="7">
      <w:start w:val="1"/>
      <w:numFmt w:val="decimal"/>
      <w:isLgl/>
      <w:lvlText w:val="%1.%2.%3.%4.%5.%6.%7.%8"/>
      <w:lvlJc w:val="left"/>
      <w:pPr>
        <w:ind w:left="1440" w:hanging="1440"/>
      </w:pPr>
      <w:rPr>
        <w:rFonts w:eastAsia="Arial MT" w:hint="default"/>
        <w:color w:val="70AD47" w:themeColor="accent6"/>
      </w:rPr>
    </w:lvl>
    <w:lvl w:ilvl="8">
      <w:start w:val="1"/>
      <w:numFmt w:val="decimal"/>
      <w:isLgl/>
      <w:lvlText w:val="%1.%2.%3.%4.%5.%6.%7.%8.%9"/>
      <w:lvlJc w:val="left"/>
      <w:pPr>
        <w:ind w:left="1800" w:hanging="1800"/>
      </w:pPr>
      <w:rPr>
        <w:rFonts w:eastAsia="Arial MT" w:hint="default"/>
        <w:color w:val="70AD47" w:themeColor="accent6"/>
      </w:rPr>
    </w:lvl>
  </w:abstractNum>
  <w:abstractNum w:abstractNumId="19" w15:restartNumberingAfterBreak="0">
    <w:nsid w:val="415E6AB0"/>
    <w:multiLevelType w:val="hybridMultilevel"/>
    <w:tmpl w:val="6D90AC94"/>
    <w:lvl w:ilvl="0" w:tplc="8B98BDCE">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A575D6"/>
    <w:multiLevelType w:val="hybridMultilevel"/>
    <w:tmpl w:val="5CE8C98C"/>
    <w:lvl w:ilvl="0" w:tplc="C4EE95F4">
      <w:start w:val="7"/>
      <w:numFmt w:val="bullet"/>
      <w:lvlText w:val=""/>
      <w:lvlJc w:val="left"/>
      <w:pPr>
        <w:ind w:left="720" w:hanging="360"/>
      </w:pPr>
      <w:rPr>
        <w:rFonts w:ascii="Wingdings" w:eastAsia="Arial MT" w:hAnsi="Wingdings" w:cs="Arial MT" w:hint="default"/>
        <w:b w:val="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486D3719"/>
    <w:multiLevelType w:val="hybridMultilevel"/>
    <w:tmpl w:val="D75431B2"/>
    <w:lvl w:ilvl="0" w:tplc="D8746194">
      <w:numFmt w:val="bullet"/>
      <w:lvlText w:val="–"/>
      <w:lvlJc w:val="left"/>
      <w:pPr>
        <w:ind w:left="829" w:hanging="358"/>
      </w:pPr>
      <w:rPr>
        <w:rFonts w:ascii="Arial MT" w:eastAsia="Arial MT" w:hAnsi="Arial MT" w:cs="Arial MT" w:hint="default"/>
        <w:b w:val="0"/>
        <w:bCs w:val="0"/>
        <w:i w:val="0"/>
        <w:iCs w:val="0"/>
        <w:spacing w:val="0"/>
        <w:w w:val="99"/>
        <w:sz w:val="20"/>
        <w:szCs w:val="20"/>
        <w:lang w:val="sl-SI" w:eastAsia="en-US" w:bidi="ar-SA"/>
      </w:rPr>
    </w:lvl>
    <w:lvl w:ilvl="1" w:tplc="CB041128">
      <w:numFmt w:val="bullet"/>
      <w:lvlText w:val="•"/>
      <w:lvlJc w:val="left"/>
      <w:pPr>
        <w:ind w:left="1548" w:hanging="358"/>
      </w:pPr>
      <w:rPr>
        <w:rFonts w:hint="default"/>
        <w:lang w:val="sl-SI" w:eastAsia="en-US" w:bidi="ar-SA"/>
      </w:rPr>
    </w:lvl>
    <w:lvl w:ilvl="2" w:tplc="82A2DFBE">
      <w:numFmt w:val="bullet"/>
      <w:lvlText w:val="•"/>
      <w:lvlJc w:val="left"/>
      <w:pPr>
        <w:ind w:left="2276" w:hanging="358"/>
      </w:pPr>
      <w:rPr>
        <w:rFonts w:hint="default"/>
        <w:lang w:val="sl-SI" w:eastAsia="en-US" w:bidi="ar-SA"/>
      </w:rPr>
    </w:lvl>
    <w:lvl w:ilvl="3" w:tplc="190084CA">
      <w:numFmt w:val="bullet"/>
      <w:lvlText w:val="•"/>
      <w:lvlJc w:val="left"/>
      <w:pPr>
        <w:ind w:left="3005" w:hanging="358"/>
      </w:pPr>
      <w:rPr>
        <w:rFonts w:hint="default"/>
        <w:lang w:val="sl-SI" w:eastAsia="en-US" w:bidi="ar-SA"/>
      </w:rPr>
    </w:lvl>
    <w:lvl w:ilvl="4" w:tplc="DB943A5A">
      <w:numFmt w:val="bullet"/>
      <w:lvlText w:val="•"/>
      <w:lvlJc w:val="left"/>
      <w:pPr>
        <w:ind w:left="3733" w:hanging="358"/>
      </w:pPr>
      <w:rPr>
        <w:rFonts w:hint="default"/>
        <w:lang w:val="sl-SI" w:eastAsia="en-US" w:bidi="ar-SA"/>
      </w:rPr>
    </w:lvl>
    <w:lvl w:ilvl="5" w:tplc="D8A01FE4">
      <w:numFmt w:val="bullet"/>
      <w:lvlText w:val="•"/>
      <w:lvlJc w:val="left"/>
      <w:pPr>
        <w:ind w:left="4462" w:hanging="358"/>
      </w:pPr>
      <w:rPr>
        <w:rFonts w:hint="default"/>
        <w:lang w:val="sl-SI" w:eastAsia="en-US" w:bidi="ar-SA"/>
      </w:rPr>
    </w:lvl>
    <w:lvl w:ilvl="6" w:tplc="F7EA50FE">
      <w:numFmt w:val="bullet"/>
      <w:lvlText w:val="•"/>
      <w:lvlJc w:val="left"/>
      <w:pPr>
        <w:ind w:left="5190" w:hanging="358"/>
      </w:pPr>
      <w:rPr>
        <w:rFonts w:hint="default"/>
        <w:lang w:val="sl-SI" w:eastAsia="en-US" w:bidi="ar-SA"/>
      </w:rPr>
    </w:lvl>
    <w:lvl w:ilvl="7" w:tplc="9A8C62A4">
      <w:numFmt w:val="bullet"/>
      <w:lvlText w:val="•"/>
      <w:lvlJc w:val="left"/>
      <w:pPr>
        <w:ind w:left="5918" w:hanging="358"/>
      </w:pPr>
      <w:rPr>
        <w:rFonts w:hint="default"/>
        <w:lang w:val="sl-SI" w:eastAsia="en-US" w:bidi="ar-SA"/>
      </w:rPr>
    </w:lvl>
    <w:lvl w:ilvl="8" w:tplc="BB86BA30">
      <w:numFmt w:val="bullet"/>
      <w:lvlText w:val="•"/>
      <w:lvlJc w:val="left"/>
      <w:pPr>
        <w:ind w:left="6647" w:hanging="358"/>
      </w:pPr>
      <w:rPr>
        <w:rFonts w:hint="default"/>
        <w:lang w:val="sl-SI" w:eastAsia="en-US" w:bidi="ar-SA"/>
      </w:rPr>
    </w:lvl>
  </w:abstractNum>
  <w:abstractNum w:abstractNumId="22" w15:restartNumberingAfterBreak="0">
    <w:nsid w:val="49F9146F"/>
    <w:multiLevelType w:val="hybridMultilevel"/>
    <w:tmpl w:val="21CCD1CE"/>
    <w:lvl w:ilvl="0" w:tplc="4538E8F8">
      <w:start w:val="2"/>
      <w:numFmt w:val="bullet"/>
      <w:lvlText w:val="-"/>
      <w:lvlJc w:val="left"/>
      <w:pPr>
        <w:ind w:left="566" w:hanging="360"/>
      </w:pPr>
      <w:rPr>
        <w:rFonts w:ascii="Arial MT" w:eastAsia="Arial MT" w:hAnsi="Arial MT" w:cs="Arial MT" w:hint="default"/>
      </w:rPr>
    </w:lvl>
    <w:lvl w:ilvl="1" w:tplc="04240003" w:tentative="1">
      <w:start w:val="1"/>
      <w:numFmt w:val="bullet"/>
      <w:lvlText w:val="o"/>
      <w:lvlJc w:val="left"/>
      <w:pPr>
        <w:ind w:left="1286" w:hanging="360"/>
      </w:pPr>
      <w:rPr>
        <w:rFonts w:ascii="Courier New" w:hAnsi="Courier New" w:cs="Courier New" w:hint="default"/>
      </w:rPr>
    </w:lvl>
    <w:lvl w:ilvl="2" w:tplc="04240005" w:tentative="1">
      <w:start w:val="1"/>
      <w:numFmt w:val="bullet"/>
      <w:lvlText w:val=""/>
      <w:lvlJc w:val="left"/>
      <w:pPr>
        <w:ind w:left="2006" w:hanging="360"/>
      </w:pPr>
      <w:rPr>
        <w:rFonts w:ascii="Wingdings" w:hAnsi="Wingdings" w:hint="default"/>
      </w:rPr>
    </w:lvl>
    <w:lvl w:ilvl="3" w:tplc="04240001" w:tentative="1">
      <w:start w:val="1"/>
      <w:numFmt w:val="bullet"/>
      <w:lvlText w:val=""/>
      <w:lvlJc w:val="left"/>
      <w:pPr>
        <w:ind w:left="2726" w:hanging="360"/>
      </w:pPr>
      <w:rPr>
        <w:rFonts w:ascii="Symbol" w:hAnsi="Symbol" w:hint="default"/>
      </w:rPr>
    </w:lvl>
    <w:lvl w:ilvl="4" w:tplc="04240003" w:tentative="1">
      <w:start w:val="1"/>
      <w:numFmt w:val="bullet"/>
      <w:lvlText w:val="o"/>
      <w:lvlJc w:val="left"/>
      <w:pPr>
        <w:ind w:left="3446" w:hanging="360"/>
      </w:pPr>
      <w:rPr>
        <w:rFonts w:ascii="Courier New" w:hAnsi="Courier New" w:cs="Courier New" w:hint="default"/>
      </w:rPr>
    </w:lvl>
    <w:lvl w:ilvl="5" w:tplc="04240005" w:tentative="1">
      <w:start w:val="1"/>
      <w:numFmt w:val="bullet"/>
      <w:lvlText w:val=""/>
      <w:lvlJc w:val="left"/>
      <w:pPr>
        <w:ind w:left="4166" w:hanging="360"/>
      </w:pPr>
      <w:rPr>
        <w:rFonts w:ascii="Wingdings" w:hAnsi="Wingdings" w:hint="default"/>
      </w:rPr>
    </w:lvl>
    <w:lvl w:ilvl="6" w:tplc="04240001" w:tentative="1">
      <w:start w:val="1"/>
      <w:numFmt w:val="bullet"/>
      <w:lvlText w:val=""/>
      <w:lvlJc w:val="left"/>
      <w:pPr>
        <w:ind w:left="4886" w:hanging="360"/>
      </w:pPr>
      <w:rPr>
        <w:rFonts w:ascii="Symbol" w:hAnsi="Symbol" w:hint="default"/>
      </w:rPr>
    </w:lvl>
    <w:lvl w:ilvl="7" w:tplc="04240003" w:tentative="1">
      <w:start w:val="1"/>
      <w:numFmt w:val="bullet"/>
      <w:lvlText w:val="o"/>
      <w:lvlJc w:val="left"/>
      <w:pPr>
        <w:ind w:left="5606" w:hanging="360"/>
      </w:pPr>
      <w:rPr>
        <w:rFonts w:ascii="Courier New" w:hAnsi="Courier New" w:cs="Courier New" w:hint="default"/>
      </w:rPr>
    </w:lvl>
    <w:lvl w:ilvl="8" w:tplc="04240005" w:tentative="1">
      <w:start w:val="1"/>
      <w:numFmt w:val="bullet"/>
      <w:lvlText w:val=""/>
      <w:lvlJc w:val="left"/>
      <w:pPr>
        <w:ind w:left="6326" w:hanging="360"/>
      </w:pPr>
      <w:rPr>
        <w:rFonts w:ascii="Wingdings" w:hAnsi="Wingdings" w:hint="default"/>
      </w:rPr>
    </w:lvl>
  </w:abstractNum>
  <w:abstractNum w:abstractNumId="23" w15:restartNumberingAfterBreak="0">
    <w:nsid w:val="50674FCE"/>
    <w:multiLevelType w:val="hybridMultilevel"/>
    <w:tmpl w:val="A3BAA96E"/>
    <w:lvl w:ilvl="0" w:tplc="5A889E18">
      <w:numFmt w:val="bullet"/>
      <w:lvlText w:val="–"/>
      <w:lvlJc w:val="left"/>
      <w:pPr>
        <w:ind w:left="827" w:hanging="358"/>
      </w:pPr>
      <w:rPr>
        <w:rFonts w:ascii="Arial MT" w:eastAsia="Arial MT" w:hAnsi="Arial MT" w:cs="Arial MT" w:hint="default"/>
        <w:b w:val="0"/>
        <w:bCs w:val="0"/>
        <w:i w:val="0"/>
        <w:iCs w:val="0"/>
        <w:spacing w:val="0"/>
        <w:w w:val="99"/>
        <w:sz w:val="20"/>
        <w:szCs w:val="20"/>
        <w:lang w:val="sl-SI" w:eastAsia="en-US" w:bidi="ar-SA"/>
      </w:rPr>
    </w:lvl>
    <w:lvl w:ilvl="1" w:tplc="9F68F780">
      <w:numFmt w:val="bullet"/>
      <w:lvlText w:val="•"/>
      <w:lvlJc w:val="left"/>
      <w:pPr>
        <w:ind w:left="1548" w:hanging="358"/>
      </w:pPr>
      <w:rPr>
        <w:rFonts w:hint="default"/>
        <w:lang w:val="sl-SI" w:eastAsia="en-US" w:bidi="ar-SA"/>
      </w:rPr>
    </w:lvl>
    <w:lvl w:ilvl="2" w:tplc="9CAABB74">
      <w:numFmt w:val="bullet"/>
      <w:lvlText w:val="•"/>
      <w:lvlJc w:val="left"/>
      <w:pPr>
        <w:ind w:left="2276" w:hanging="358"/>
      </w:pPr>
      <w:rPr>
        <w:rFonts w:hint="default"/>
        <w:lang w:val="sl-SI" w:eastAsia="en-US" w:bidi="ar-SA"/>
      </w:rPr>
    </w:lvl>
    <w:lvl w:ilvl="3" w:tplc="02526544">
      <w:numFmt w:val="bullet"/>
      <w:lvlText w:val="•"/>
      <w:lvlJc w:val="left"/>
      <w:pPr>
        <w:ind w:left="3004" w:hanging="358"/>
      </w:pPr>
      <w:rPr>
        <w:rFonts w:hint="default"/>
        <w:lang w:val="sl-SI" w:eastAsia="en-US" w:bidi="ar-SA"/>
      </w:rPr>
    </w:lvl>
    <w:lvl w:ilvl="4" w:tplc="5F4A1EE8">
      <w:numFmt w:val="bullet"/>
      <w:lvlText w:val="•"/>
      <w:lvlJc w:val="left"/>
      <w:pPr>
        <w:ind w:left="3732" w:hanging="358"/>
      </w:pPr>
      <w:rPr>
        <w:rFonts w:hint="default"/>
        <w:lang w:val="sl-SI" w:eastAsia="en-US" w:bidi="ar-SA"/>
      </w:rPr>
    </w:lvl>
    <w:lvl w:ilvl="5" w:tplc="FF145D18">
      <w:numFmt w:val="bullet"/>
      <w:lvlText w:val="•"/>
      <w:lvlJc w:val="left"/>
      <w:pPr>
        <w:ind w:left="4460" w:hanging="358"/>
      </w:pPr>
      <w:rPr>
        <w:rFonts w:hint="default"/>
        <w:lang w:val="sl-SI" w:eastAsia="en-US" w:bidi="ar-SA"/>
      </w:rPr>
    </w:lvl>
    <w:lvl w:ilvl="6" w:tplc="B4E41858">
      <w:numFmt w:val="bullet"/>
      <w:lvlText w:val="•"/>
      <w:lvlJc w:val="left"/>
      <w:pPr>
        <w:ind w:left="5188" w:hanging="358"/>
      </w:pPr>
      <w:rPr>
        <w:rFonts w:hint="default"/>
        <w:lang w:val="sl-SI" w:eastAsia="en-US" w:bidi="ar-SA"/>
      </w:rPr>
    </w:lvl>
    <w:lvl w:ilvl="7" w:tplc="6F3823F0">
      <w:numFmt w:val="bullet"/>
      <w:lvlText w:val="•"/>
      <w:lvlJc w:val="left"/>
      <w:pPr>
        <w:ind w:left="5916" w:hanging="358"/>
      </w:pPr>
      <w:rPr>
        <w:rFonts w:hint="default"/>
        <w:lang w:val="sl-SI" w:eastAsia="en-US" w:bidi="ar-SA"/>
      </w:rPr>
    </w:lvl>
    <w:lvl w:ilvl="8" w:tplc="2EFCC212">
      <w:numFmt w:val="bullet"/>
      <w:lvlText w:val="•"/>
      <w:lvlJc w:val="left"/>
      <w:pPr>
        <w:ind w:left="6644" w:hanging="358"/>
      </w:pPr>
      <w:rPr>
        <w:rFonts w:hint="default"/>
        <w:lang w:val="sl-SI" w:eastAsia="en-US" w:bidi="ar-SA"/>
      </w:rPr>
    </w:lvl>
  </w:abstractNum>
  <w:abstractNum w:abstractNumId="24" w15:restartNumberingAfterBreak="0">
    <w:nsid w:val="58EF1BDA"/>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03B055B"/>
    <w:multiLevelType w:val="hybridMultilevel"/>
    <w:tmpl w:val="49E67542"/>
    <w:lvl w:ilvl="0" w:tplc="ED86C570">
      <w:numFmt w:val="bullet"/>
      <w:lvlText w:val=""/>
      <w:lvlJc w:val="left"/>
      <w:pPr>
        <w:ind w:left="360" w:hanging="360"/>
      </w:pPr>
      <w:rPr>
        <w:rFonts w:ascii="Wingdings" w:eastAsia="Wingdings" w:hAnsi="Wingdings" w:cs="Wingdings" w:hint="default"/>
        <w:b w:val="0"/>
        <w:bCs w:val="0"/>
        <w:i w:val="0"/>
        <w:iCs w:val="0"/>
        <w:spacing w:val="0"/>
        <w:w w:val="99"/>
        <w:sz w:val="20"/>
        <w:szCs w:val="20"/>
        <w:lang w:val="sl-SI" w:eastAsia="en-US" w:bidi="ar-SA"/>
      </w:rPr>
    </w:lvl>
    <w:lvl w:ilvl="1" w:tplc="1512DA0A">
      <w:numFmt w:val="bullet"/>
      <w:lvlText w:val="•"/>
      <w:lvlJc w:val="left"/>
      <w:pPr>
        <w:ind w:left="1808" w:hanging="360"/>
      </w:pPr>
      <w:rPr>
        <w:rFonts w:hint="default"/>
        <w:lang w:val="sl-SI" w:eastAsia="en-US" w:bidi="ar-SA"/>
      </w:rPr>
    </w:lvl>
    <w:lvl w:ilvl="2" w:tplc="73AAE020">
      <w:numFmt w:val="bullet"/>
      <w:lvlText w:val="•"/>
      <w:lvlJc w:val="left"/>
      <w:pPr>
        <w:ind w:left="2756" w:hanging="360"/>
      </w:pPr>
      <w:rPr>
        <w:rFonts w:hint="default"/>
        <w:lang w:val="sl-SI" w:eastAsia="en-US" w:bidi="ar-SA"/>
      </w:rPr>
    </w:lvl>
    <w:lvl w:ilvl="3" w:tplc="BD3E88FE">
      <w:numFmt w:val="bullet"/>
      <w:lvlText w:val="•"/>
      <w:lvlJc w:val="left"/>
      <w:pPr>
        <w:ind w:left="3704" w:hanging="360"/>
      </w:pPr>
      <w:rPr>
        <w:rFonts w:hint="default"/>
        <w:lang w:val="sl-SI" w:eastAsia="en-US" w:bidi="ar-SA"/>
      </w:rPr>
    </w:lvl>
    <w:lvl w:ilvl="4" w:tplc="2402A960">
      <w:numFmt w:val="bullet"/>
      <w:lvlText w:val="•"/>
      <w:lvlJc w:val="left"/>
      <w:pPr>
        <w:ind w:left="4652" w:hanging="360"/>
      </w:pPr>
      <w:rPr>
        <w:rFonts w:hint="default"/>
        <w:lang w:val="sl-SI" w:eastAsia="en-US" w:bidi="ar-SA"/>
      </w:rPr>
    </w:lvl>
    <w:lvl w:ilvl="5" w:tplc="4B64A01A">
      <w:numFmt w:val="bullet"/>
      <w:lvlText w:val="•"/>
      <w:lvlJc w:val="left"/>
      <w:pPr>
        <w:ind w:left="5600" w:hanging="360"/>
      </w:pPr>
      <w:rPr>
        <w:rFonts w:hint="default"/>
        <w:lang w:val="sl-SI" w:eastAsia="en-US" w:bidi="ar-SA"/>
      </w:rPr>
    </w:lvl>
    <w:lvl w:ilvl="6" w:tplc="B27A68F8">
      <w:numFmt w:val="bullet"/>
      <w:lvlText w:val="•"/>
      <w:lvlJc w:val="left"/>
      <w:pPr>
        <w:ind w:left="6548" w:hanging="360"/>
      </w:pPr>
      <w:rPr>
        <w:rFonts w:hint="default"/>
        <w:lang w:val="sl-SI" w:eastAsia="en-US" w:bidi="ar-SA"/>
      </w:rPr>
    </w:lvl>
    <w:lvl w:ilvl="7" w:tplc="71C61806">
      <w:numFmt w:val="bullet"/>
      <w:lvlText w:val="•"/>
      <w:lvlJc w:val="left"/>
      <w:pPr>
        <w:ind w:left="7496" w:hanging="360"/>
      </w:pPr>
      <w:rPr>
        <w:rFonts w:hint="default"/>
        <w:lang w:val="sl-SI" w:eastAsia="en-US" w:bidi="ar-SA"/>
      </w:rPr>
    </w:lvl>
    <w:lvl w:ilvl="8" w:tplc="0584055C">
      <w:numFmt w:val="bullet"/>
      <w:lvlText w:val="•"/>
      <w:lvlJc w:val="left"/>
      <w:pPr>
        <w:ind w:left="8444" w:hanging="360"/>
      </w:pPr>
      <w:rPr>
        <w:rFonts w:hint="default"/>
        <w:lang w:val="sl-SI" w:eastAsia="en-US" w:bidi="ar-SA"/>
      </w:rPr>
    </w:lvl>
  </w:abstractNum>
  <w:abstractNum w:abstractNumId="26" w15:restartNumberingAfterBreak="0">
    <w:nsid w:val="607E132E"/>
    <w:multiLevelType w:val="hybridMultilevel"/>
    <w:tmpl w:val="1A269F76"/>
    <w:lvl w:ilvl="0" w:tplc="BD3C4A5E">
      <w:numFmt w:val="bullet"/>
      <w:lvlText w:val="–"/>
      <w:lvlJc w:val="left"/>
      <w:pPr>
        <w:ind w:left="643" w:hanging="360"/>
      </w:pPr>
      <w:rPr>
        <w:rFonts w:ascii="Arial MT" w:eastAsia="Arial MT" w:hAnsi="Arial MT" w:cs="Arial MT" w:hint="default"/>
        <w:b w:val="0"/>
        <w:bCs w:val="0"/>
        <w:i w:val="0"/>
        <w:iCs w:val="0"/>
        <w:spacing w:val="0"/>
        <w:w w:val="99"/>
        <w:sz w:val="20"/>
        <w:szCs w:val="20"/>
        <w:lang w:val="sl-SI" w:eastAsia="en-US" w:bidi="ar-SA"/>
      </w:rPr>
    </w:lvl>
    <w:lvl w:ilvl="1" w:tplc="E83E4656">
      <w:numFmt w:val="bullet"/>
      <w:lvlText w:val="•"/>
      <w:lvlJc w:val="left"/>
      <w:pPr>
        <w:ind w:left="1525" w:hanging="360"/>
      </w:pPr>
      <w:rPr>
        <w:rFonts w:hint="default"/>
        <w:lang w:val="sl-SI" w:eastAsia="en-US" w:bidi="ar-SA"/>
      </w:rPr>
    </w:lvl>
    <w:lvl w:ilvl="2" w:tplc="9DCE6076">
      <w:numFmt w:val="bullet"/>
      <w:lvlText w:val="•"/>
      <w:lvlJc w:val="left"/>
      <w:pPr>
        <w:ind w:left="2473" w:hanging="360"/>
      </w:pPr>
      <w:rPr>
        <w:rFonts w:hint="default"/>
        <w:lang w:val="sl-SI" w:eastAsia="en-US" w:bidi="ar-SA"/>
      </w:rPr>
    </w:lvl>
    <w:lvl w:ilvl="3" w:tplc="1BA4CD74">
      <w:numFmt w:val="bullet"/>
      <w:lvlText w:val="•"/>
      <w:lvlJc w:val="left"/>
      <w:pPr>
        <w:ind w:left="3421" w:hanging="360"/>
      </w:pPr>
      <w:rPr>
        <w:rFonts w:hint="default"/>
        <w:lang w:val="sl-SI" w:eastAsia="en-US" w:bidi="ar-SA"/>
      </w:rPr>
    </w:lvl>
    <w:lvl w:ilvl="4" w:tplc="6FE06802">
      <w:numFmt w:val="bullet"/>
      <w:lvlText w:val="•"/>
      <w:lvlJc w:val="left"/>
      <w:pPr>
        <w:ind w:left="4369" w:hanging="360"/>
      </w:pPr>
      <w:rPr>
        <w:rFonts w:hint="default"/>
        <w:lang w:val="sl-SI" w:eastAsia="en-US" w:bidi="ar-SA"/>
      </w:rPr>
    </w:lvl>
    <w:lvl w:ilvl="5" w:tplc="7BBA19DA">
      <w:numFmt w:val="bullet"/>
      <w:lvlText w:val="•"/>
      <w:lvlJc w:val="left"/>
      <w:pPr>
        <w:ind w:left="5317" w:hanging="360"/>
      </w:pPr>
      <w:rPr>
        <w:rFonts w:hint="default"/>
        <w:lang w:val="sl-SI" w:eastAsia="en-US" w:bidi="ar-SA"/>
      </w:rPr>
    </w:lvl>
    <w:lvl w:ilvl="6" w:tplc="050630C2">
      <w:numFmt w:val="bullet"/>
      <w:lvlText w:val="•"/>
      <w:lvlJc w:val="left"/>
      <w:pPr>
        <w:ind w:left="6265" w:hanging="360"/>
      </w:pPr>
      <w:rPr>
        <w:rFonts w:hint="default"/>
        <w:lang w:val="sl-SI" w:eastAsia="en-US" w:bidi="ar-SA"/>
      </w:rPr>
    </w:lvl>
    <w:lvl w:ilvl="7" w:tplc="F94C8A40">
      <w:numFmt w:val="bullet"/>
      <w:lvlText w:val="•"/>
      <w:lvlJc w:val="left"/>
      <w:pPr>
        <w:ind w:left="7213" w:hanging="360"/>
      </w:pPr>
      <w:rPr>
        <w:rFonts w:hint="default"/>
        <w:lang w:val="sl-SI" w:eastAsia="en-US" w:bidi="ar-SA"/>
      </w:rPr>
    </w:lvl>
    <w:lvl w:ilvl="8" w:tplc="2B12A2EE">
      <w:numFmt w:val="bullet"/>
      <w:lvlText w:val="•"/>
      <w:lvlJc w:val="left"/>
      <w:pPr>
        <w:ind w:left="8161" w:hanging="360"/>
      </w:pPr>
      <w:rPr>
        <w:rFonts w:hint="default"/>
        <w:lang w:val="sl-SI" w:eastAsia="en-US" w:bidi="ar-SA"/>
      </w:rPr>
    </w:lvl>
  </w:abstractNum>
  <w:abstractNum w:abstractNumId="27" w15:restartNumberingAfterBreak="0">
    <w:nsid w:val="655F3A6E"/>
    <w:multiLevelType w:val="multilevel"/>
    <w:tmpl w:val="AB186B76"/>
    <w:lvl w:ilvl="0">
      <w:start w:val="7"/>
      <w:numFmt w:val="decimal"/>
      <w:lvlText w:val="%1."/>
      <w:lvlJc w:val="left"/>
      <w:pPr>
        <w:ind w:left="602" w:hanging="358"/>
      </w:pPr>
      <w:rPr>
        <w:rFonts w:ascii="Arial" w:eastAsia="Arial" w:hAnsi="Arial" w:cs="Arial" w:hint="default"/>
        <w:b/>
        <w:bCs/>
        <w:i w:val="0"/>
        <w:iCs w:val="0"/>
        <w:color w:val="385421"/>
        <w:spacing w:val="-1"/>
        <w:w w:val="99"/>
        <w:sz w:val="20"/>
        <w:szCs w:val="20"/>
        <w:lang w:val="sl-SI" w:eastAsia="en-US" w:bidi="ar-SA"/>
      </w:rPr>
    </w:lvl>
    <w:lvl w:ilvl="1">
      <w:start w:val="1"/>
      <w:numFmt w:val="decimal"/>
      <w:lvlText w:val="%1.%2."/>
      <w:lvlJc w:val="left"/>
      <w:pPr>
        <w:ind w:left="774" w:hanging="348"/>
        <w:jc w:val="right"/>
      </w:pPr>
      <w:rPr>
        <w:rFonts w:hint="default"/>
        <w:spacing w:val="-1"/>
        <w:w w:val="98"/>
        <w:lang w:val="sl-SI" w:eastAsia="en-US" w:bidi="ar-SA"/>
      </w:rPr>
    </w:lvl>
    <w:lvl w:ilvl="2">
      <w:numFmt w:val="bullet"/>
      <w:lvlText w:val="•"/>
      <w:lvlJc w:val="left"/>
      <w:pPr>
        <w:ind w:left="2002" w:hanging="348"/>
      </w:pPr>
      <w:rPr>
        <w:rFonts w:hint="default"/>
        <w:lang w:val="sl-SI" w:eastAsia="en-US" w:bidi="ar-SA"/>
      </w:rPr>
    </w:lvl>
    <w:lvl w:ilvl="3">
      <w:numFmt w:val="bullet"/>
      <w:lvlText w:val="•"/>
      <w:lvlJc w:val="left"/>
      <w:pPr>
        <w:ind w:left="3044" w:hanging="348"/>
      </w:pPr>
      <w:rPr>
        <w:rFonts w:hint="default"/>
        <w:lang w:val="sl-SI" w:eastAsia="en-US" w:bidi="ar-SA"/>
      </w:rPr>
    </w:lvl>
    <w:lvl w:ilvl="4">
      <w:numFmt w:val="bullet"/>
      <w:lvlText w:val="•"/>
      <w:lvlJc w:val="left"/>
      <w:pPr>
        <w:ind w:left="4087" w:hanging="348"/>
      </w:pPr>
      <w:rPr>
        <w:rFonts w:hint="default"/>
        <w:lang w:val="sl-SI" w:eastAsia="en-US" w:bidi="ar-SA"/>
      </w:rPr>
    </w:lvl>
    <w:lvl w:ilvl="5">
      <w:numFmt w:val="bullet"/>
      <w:lvlText w:val="•"/>
      <w:lvlJc w:val="left"/>
      <w:pPr>
        <w:ind w:left="5129" w:hanging="348"/>
      </w:pPr>
      <w:rPr>
        <w:rFonts w:hint="default"/>
        <w:lang w:val="sl-SI" w:eastAsia="en-US" w:bidi="ar-SA"/>
      </w:rPr>
    </w:lvl>
    <w:lvl w:ilvl="6">
      <w:numFmt w:val="bullet"/>
      <w:lvlText w:val="•"/>
      <w:lvlJc w:val="left"/>
      <w:pPr>
        <w:ind w:left="6171" w:hanging="348"/>
      </w:pPr>
      <w:rPr>
        <w:rFonts w:hint="default"/>
        <w:lang w:val="sl-SI" w:eastAsia="en-US" w:bidi="ar-SA"/>
      </w:rPr>
    </w:lvl>
    <w:lvl w:ilvl="7">
      <w:numFmt w:val="bullet"/>
      <w:lvlText w:val="•"/>
      <w:lvlJc w:val="left"/>
      <w:pPr>
        <w:ind w:left="7214" w:hanging="348"/>
      </w:pPr>
      <w:rPr>
        <w:rFonts w:hint="default"/>
        <w:lang w:val="sl-SI" w:eastAsia="en-US" w:bidi="ar-SA"/>
      </w:rPr>
    </w:lvl>
    <w:lvl w:ilvl="8">
      <w:numFmt w:val="bullet"/>
      <w:lvlText w:val="•"/>
      <w:lvlJc w:val="left"/>
      <w:pPr>
        <w:ind w:left="8256" w:hanging="348"/>
      </w:pPr>
      <w:rPr>
        <w:rFonts w:hint="default"/>
        <w:lang w:val="sl-SI" w:eastAsia="en-US" w:bidi="ar-SA"/>
      </w:rPr>
    </w:lvl>
  </w:abstractNum>
  <w:abstractNum w:abstractNumId="28" w15:restartNumberingAfterBreak="0">
    <w:nsid w:val="6D5C2F21"/>
    <w:multiLevelType w:val="hybridMultilevel"/>
    <w:tmpl w:val="96AA88F6"/>
    <w:lvl w:ilvl="0" w:tplc="BD3C4A5E">
      <w:numFmt w:val="bullet"/>
      <w:lvlText w:val="–"/>
      <w:lvlJc w:val="left"/>
      <w:pPr>
        <w:ind w:left="844" w:hanging="344"/>
      </w:pPr>
      <w:rPr>
        <w:rFonts w:ascii="Arial MT" w:eastAsia="Arial MT" w:hAnsi="Arial MT" w:cs="Arial MT" w:hint="default"/>
        <w:b w:val="0"/>
        <w:bCs w:val="0"/>
        <w:i w:val="0"/>
        <w:iCs w:val="0"/>
        <w:spacing w:val="0"/>
        <w:w w:val="99"/>
        <w:sz w:val="20"/>
        <w:szCs w:val="20"/>
        <w:lang w:val="sl-SI" w:eastAsia="en-US" w:bidi="ar-SA"/>
      </w:rPr>
    </w:lvl>
    <w:lvl w:ilvl="1" w:tplc="78CA6CD4">
      <w:numFmt w:val="bullet"/>
      <w:lvlText w:val="•"/>
      <w:lvlJc w:val="left"/>
      <w:pPr>
        <w:ind w:left="1678" w:hanging="344"/>
      </w:pPr>
      <w:rPr>
        <w:rFonts w:hint="default"/>
        <w:lang w:val="sl-SI" w:eastAsia="en-US" w:bidi="ar-SA"/>
      </w:rPr>
    </w:lvl>
    <w:lvl w:ilvl="2" w:tplc="7AC0AC82">
      <w:numFmt w:val="bullet"/>
      <w:lvlText w:val="•"/>
      <w:lvlJc w:val="left"/>
      <w:pPr>
        <w:ind w:left="2516" w:hanging="344"/>
      </w:pPr>
      <w:rPr>
        <w:rFonts w:hint="default"/>
        <w:lang w:val="sl-SI" w:eastAsia="en-US" w:bidi="ar-SA"/>
      </w:rPr>
    </w:lvl>
    <w:lvl w:ilvl="3" w:tplc="9072C974">
      <w:numFmt w:val="bullet"/>
      <w:lvlText w:val="•"/>
      <w:lvlJc w:val="left"/>
      <w:pPr>
        <w:ind w:left="3354" w:hanging="344"/>
      </w:pPr>
      <w:rPr>
        <w:rFonts w:hint="default"/>
        <w:lang w:val="sl-SI" w:eastAsia="en-US" w:bidi="ar-SA"/>
      </w:rPr>
    </w:lvl>
    <w:lvl w:ilvl="4" w:tplc="06DECFD0">
      <w:numFmt w:val="bullet"/>
      <w:lvlText w:val="•"/>
      <w:lvlJc w:val="left"/>
      <w:pPr>
        <w:ind w:left="4192" w:hanging="344"/>
      </w:pPr>
      <w:rPr>
        <w:rFonts w:hint="default"/>
        <w:lang w:val="sl-SI" w:eastAsia="en-US" w:bidi="ar-SA"/>
      </w:rPr>
    </w:lvl>
    <w:lvl w:ilvl="5" w:tplc="09D6CFFE">
      <w:numFmt w:val="bullet"/>
      <w:lvlText w:val="•"/>
      <w:lvlJc w:val="left"/>
      <w:pPr>
        <w:ind w:left="5030" w:hanging="344"/>
      </w:pPr>
      <w:rPr>
        <w:rFonts w:hint="default"/>
        <w:lang w:val="sl-SI" w:eastAsia="en-US" w:bidi="ar-SA"/>
      </w:rPr>
    </w:lvl>
    <w:lvl w:ilvl="6" w:tplc="F5FEBACE">
      <w:numFmt w:val="bullet"/>
      <w:lvlText w:val="•"/>
      <w:lvlJc w:val="left"/>
      <w:pPr>
        <w:ind w:left="5868" w:hanging="344"/>
      </w:pPr>
      <w:rPr>
        <w:rFonts w:hint="default"/>
        <w:lang w:val="sl-SI" w:eastAsia="en-US" w:bidi="ar-SA"/>
      </w:rPr>
    </w:lvl>
    <w:lvl w:ilvl="7" w:tplc="137AAF7A">
      <w:numFmt w:val="bullet"/>
      <w:lvlText w:val="•"/>
      <w:lvlJc w:val="left"/>
      <w:pPr>
        <w:ind w:left="6706" w:hanging="344"/>
      </w:pPr>
      <w:rPr>
        <w:rFonts w:hint="default"/>
        <w:lang w:val="sl-SI" w:eastAsia="en-US" w:bidi="ar-SA"/>
      </w:rPr>
    </w:lvl>
    <w:lvl w:ilvl="8" w:tplc="6D04B2CA">
      <w:numFmt w:val="bullet"/>
      <w:lvlText w:val="•"/>
      <w:lvlJc w:val="left"/>
      <w:pPr>
        <w:ind w:left="7544" w:hanging="344"/>
      </w:pPr>
      <w:rPr>
        <w:rFonts w:hint="default"/>
        <w:lang w:val="sl-SI" w:eastAsia="en-US" w:bidi="ar-SA"/>
      </w:rPr>
    </w:lvl>
  </w:abstractNum>
  <w:abstractNum w:abstractNumId="29" w15:restartNumberingAfterBreak="0">
    <w:nsid w:val="6DAA5FF4"/>
    <w:multiLevelType w:val="multilevel"/>
    <w:tmpl w:val="AB186B76"/>
    <w:lvl w:ilvl="0">
      <w:start w:val="7"/>
      <w:numFmt w:val="decimal"/>
      <w:lvlText w:val="%1."/>
      <w:lvlJc w:val="left"/>
      <w:pPr>
        <w:ind w:left="602" w:hanging="358"/>
      </w:pPr>
      <w:rPr>
        <w:rFonts w:ascii="Arial" w:eastAsia="Arial" w:hAnsi="Arial" w:cs="Arial" w:hint="default"/>
        <w:b/>
        <w:bCs/>
        <w:i w:val="0"/>
        <w:iCs w:val="0"/>
        <w:color w:val="385421"/>
        <w:spacing w:val="-1"/>
        <w:w w:val="99"/>
        <w:sz w:val="20"/>
        <w:szCs w:val="20"/>
        <w:lang w:val="sl-SI" w:eastAsia="en-US" w:bidi="ar-SA"/>
      </w:rPr>
    </w:lvl>
    <w:lvl w:ilvl="1">
      <w:start w:val="1"/>
      <w:numFmt w:val="decimal"/>
      <w:lvlText w:val="%1.%2."/>
      <w:lvlJc w:val="left"/>
      <w:pPr>
        <w:ind w:left="632" w:hanging="348"/>
        <w:jc w:val="right"/>
      </w:pPr>
      <w:rPr>
        <w:rFonts w:hint="default"/>
        <w:spacing w:val="-1"/>
        <w:w w:val="98"/>
        <w:lang w:val="sl-SI" w:eastAsia="en-US" w:bidi="ar-SA"/>
      </w:rPr>
    </w:lvl>
    <w:lvl w:ilvl="2">
      <w:numFmt w:val="bullet"/>
      <w:lvlText w:val="•"/>
      <w:lvlJc w:val="left"/>
      <w:pPr>
        <w:ind w:left="2002" w:hanging="348"/>
      </w:pPr>
      <w:rPr>
        <w:rFonts w:hint="default"/>
        <w:lang w:val="sl-SI" w:eastAsia="en-US" w:bidi="ar-SA"/>
      </w:rPr>
    </w:lvl>
    <w:lvl w:ilvl="3">
      <w:numFmt w:val="bullet"/>
      <w:lvlText w:val="•"/>
      <w:lvlJc w:val="left"/>
      <w:pPr>
        <w:ind w:left="3044" w:hanging="348"/>
      </w:pPr>
      <w:rPr>
        <w:rFonts w:hint="default"/>
        <w:lang w:val="sl-SI" w:eastAsia="en-US" w:bidi="ar-SA"/>
      </w:rPr>
    </w:lvl>
    <w:lvl w:ilvl="4">
      <w:numFmt w:val="bullet"/>
      <w:lvlText w:val="•"/>
      <w:lvlJc w:val="left"/>
      <w:pPr>
        <w:ind w:left="4087" w:hanging="348"/>
      </w:pPr>
      <w:rPr>
        <w:rFonts w:hint="default"/>
        <w:lang w:val="sl-SI" w:eastAsia="en-US" w:bidi="ar-SA"/>
      </w:rPr>
    </w:lvl>
    <w:lvl w:ilvl="5">
      <w:numFmt w:val="bullet"/>
      <w:lvlText w:val="•"/>
      <w:lvlJc w:val="left"/>
      <w:pPr>
        <w:ind w:left="5129" w:hanging="348"/>
      </w:pPr>
      <w:rPr>
        <w:rFonts w:hint="default"/>
        <w:lang w:val="sl-SI" w:eastAsia="en-US" w:bidi="ar-SA"/>
      </w:rPr>
    </w:lvl>
    <w:lvl w:ilvl="6">
      <w:numFmt w:val="bullet"/>
      <w:lvlText w:val="•"/>
      <w:lvlJc w:val="left"/>
      <w:pPr>
        <w:ind w:left="6171" w:hanging="348"/>
      </w:pPr>
      <w:rPr>
        <w:rFonts w:hint="default"/>
        <w:lang w:val="sl-SI" w:eastAsia="en-US" w:bidi="ar-SA"/>
      </w:rPr>
    </w:lvl>
    <w:lvl w:ilvl="7">
      <w:numFmt w:val="bullet"/>
      <w:lvlText w:val="•"/>
      <w:lvlJc w:val="left"/>
      <w:pPr>
        <w:ind w:left="7214" w:hanging="348"/>
      </w:pPr>
      <w:rPr>
        <w:rFonts w:hint="default"/>
        <w:lang w:val="sl-SI" w:eastAsia="en-US" w:bidi="ar-SA"/>
      </w:rPr>
    </w:lvl>
    <w:lvl w:ilvl="8">
      <w:numFmt w:val="bullet"/>
      <w:lvlText w:val="•"/>
      <w:lvlJc w:val="left"/>
      <w:pPr>
        <w:ind w:left="8256" w:hanging="348"/>
      </w:pPr>
      <w:rPr>
        <w:rFonts w:hint="default"/>
        <w:lang w:val="sl-SI" w:eastAsia="en-US" w:bidi="ar-SA"/>
      </w:rPr>
    </w:lvl>
  </w:abstractNum>
  <w:abstractNum w:abstractNumId="30" w15:restartNumberingAfterBreak="0">
    <w:nsid w:val="72D701F3"/>
    <w:multiLevelType w:val="hybridMultilevel"/>
    <w:tmpl w:val="D310A588"/>
    <w:lvl w:ilvl="0" w:tplc="8B98BDCE">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3AD10F4"/>
    <w:multiLevelType w:val="multilevel"/>
    <w:tmpl w:val="AB186B76"/>
    <w:lvl w:ilvl="0">
      <w:start w:val="7"/>
      <w:numFmt w:val="decimal"/>
      <w:lvlText w:val="%1."/>
      <w:lvlJc w:val="left"/>
      <w:pPr>
        <w:ind w:left="602" w:hanging="358"/>
      </w:pPr>
      <w:rPr>
        <w:rFonts w:ascii="Arial" w:eastAsia="Arial" w:hAnsi="Arial" w:cs="Arial" w:hint="default"/>
        <w:b/>
        <w:bCs/>
        <w:i w:val="0"/>
        <w:iCs w:val="0"/>
        <w:color w:val="385421"/>
        <w:spacing w:val="-1"/>
        <w:w w:val="99"/>
        <w:sz w:val="20"/>
        <w:szCs w:val="20"/>
        <w:lang w:val="sl-SI" w:eastAsia="en-US" w:bidi="ar-SA"/>
      </w:rPr>
    </w:lvl>
    <w:lvl w:ilvl="1">
      <w:start w:val="1"/>
      <w:numFmt w:val="decimal"/>
      <w:lvlText w:val="%1.%2."/>
      <w:lvlJc w:val="left"/>
      <w:pPr>
        <w:ind w:left="774" w:hanging="348"/>
        <w:jc w:val="right"/>
      </w:pPr>
      <w:rPr>
        <w:rFonts w:hint="default"/>
        <w:spacing w:val="-1"/>
        <w:w w:val="98"/>
        <w:lang w:val="sl-SI" w:eastAsia="en-US" w:bidi="ar-SA"/>
      </w:rPr>
    </w:lvl>
    <w:lvl w:ilvl="2">
      <w:numFmt w:val="bullet"/>
      <w:lvlText w:val="•"/>
      <w:lvlJc w:val="left"/>
      <w:pPr>
        <w:ind w:left="2002" w:hanging="348"/>
      </w:pPr>
      <w:rPr>
        <w:rFonts w:hint="default"/>
        <w:lang w:val="sl-SI" w:eastAsia="en-US" w:bidi="ar-SA"/>
      </w:rPr>
    </w:lvl>
    <w:lvl w:ilvl="3">
      <w:numFmt w:val="bullet"/>
      <w:lvlText w:val="•"/>
      <w:lvlJc w:val="left"/>
      <w:pPr>
        <w:ind w:left="3044" w:hanging="348"/>
      </w:pPr>
      <w:rPr>
        <w:rFonts w:hint="default"/>
        <w:lang w:val="sl-SI" w:eastAsia="en-US" w:bidi="ar-SA"/>
      </w:rPr>
    </w:lvl>
    <w:lvl w:ilvl="4">
      <w:numFmt w:val="bullet"/>
      <w:lvlText w:val="•"/>
      <w:lvlJc w:val="left"/>
      <w:pPr>
        <w:ind w:left="4087" w:hanging="348"/>
      </w:pPr>
      <w:rPr>
        <w:rFonts w:hint="default"/>
        <w:lang w:val="sl-SI" w:eastAsia="en-US" w:bidi="ar-SA"/>
      </w:rPr>
    </w:lvl>
    <w:lvl w:ilvl="5">
      <w:numFmt w:val="bullet"/>
      <w:lvlText w:val="•"/>
      <w:lvlJc w:val="left"/>
      <w:pPr>
        <w:ind w:left="5129" w:hanging="348"/>
      </w:pPr>
      <w:rPr>
        <w:rFonts w:hint="default"/>
        <w:lang w:val="sl-SI" w:eastAsia="en-US" w:bidi="ar-SA"/>
      </w:rPr>
    </w:lvl>
    <w:lvl w:ilvl="6">
      <w:numFmt w:val="bullet"/>
      <w:lvlText w:val="•"/>
      <w:lvlJc w:val="left"/>
      <w:pPr>
        <w:ind w:left="6171" w:hanging="348"/>
      </w:pPr>
      <w:rPr>
        <w:rFonts w:hint="default"/>
        <w:lang w:val="sl-SI" w:eastAsia="en-US" w:bidi="ar-SA"/>
      </w:rPr>
    </w:lvl>
    <w:lvl w:ilvl="7">
      <w:numFmt w:val="bullet"/>
      <w:lvlText w:val="•"/>
      <w:lvlJc w:val="left"/>
      <w:pPr>
        <w:ind w:left="7214" w:hanging="348"/>
      </w:pPr>
      <w:rPr>
        <w:rFonts w:hint="default"/>
        <w:lang w:val="sl-SI" w:eastAsia="en-US" w:bidi="ar-SA"/>
      </w:rPr>
    </w:lvl>
    <w:lvl w:ilvl="8">
      <w:numFmt w:val="bullet"/>
      <w:lvlText w:val="•"/>
      <w:lvlJc w:val="left"/>
      <w:pPr>
        <w:ind w:left="8256" w:hanging="348"/>
      </w:pPr>
      <w:rPr>
        <w:rFonts w:hint="default"/>
        <w:lang w:val="sl-SI" w:eastAsia="en-US" w:bidi="ar-SA"/>
      </w:rPr>
    </w:lvl>
  </w:abstractNum>
  <w:abstractNum w:abstractNumId="32" w15:restartNumberingAfterBreak="0">
    <w:nsid w:val="79881860"/>
    <w:multiLevelType w:val="hybridMultilevel"/>
    <w:tmpl w:val="B5DEAD70"/>
    <w:lvl w:ilvl="0" w:tplc="8B98BDCE">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99B732A"/>
    <w:multiLevelType w:val="hybridMultilevel"/>
    <w:tmpl w:val="8B4413F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7B040A41"/>
    <w:multiLevelType w:val="hybridMultilevel"/>
    <w:tmpl w:val="11D442DA"/>
    <w:lvl w:ilvl="0" w:tplc="F4A60BD8">
      <w:numFmt w:val="bullet"/>
      <w:lvlText w:val="–"/>
      <w:lvlJc w:val="left"/>
      <w:pPr>
        <w:ind w:left="827" w:hanging="358"/>
      </w:pPr>
      <w:rPr>
        <w:rFonts w:ascii="Arial MT" w:eastAsia="Arial MT" w:hAnsi="Arial MT" w:cs="Arial MT" w:hint="default"/>
        <w:b w:val="0"/>
        <w:bCs w:val="0"/>
        <w:i w:val="0"/>
        <w:iCs w:val="0"/>
        <w:spacing w:val="0"/>
        <w:w w:val="99"/>
        <w:sz w:val="20"/>
        <w:szCs w:val="20"/>
        <w:lang w:val="sl-SI" w:eastAsia="en-US" w:bidi="ar-SA"/>
      </w:rPr>
    </w:lvl>
    <w:lvl w:ilvl="1" w:tplc="B4408F90">
      <w:numFmt w:val="bullet"/>
      <w:lvlText w:val="•"/>
      <w:lvlJc w:val="left"/>
      <w:pPr>
        <w:ind w:left="1548" w:hanging="358"/>
      </w:pPr>
      <w:rPr>
        <w:rFonts w:hint="default"/>
        <w:lang w:val="sl-SI" w:eastAsia="en-US" w:bidi="ar-SA"/>
      </w:rPr>
    </w:lvl>
    <w:lvl w:ilvl="2" w:tplc="EFAAE8E0">
      <w:numFmt w:val="bullet"/>
      <w:lvlText w:val="•"/>
      <w:lvlJc w:val="left"/>
      <w:pPr>
        <w:ind w:left="2276" w:hanging="358"/>
      </w:pPr>
      <w:rPr>
        <w:rFonts w:hint="default"/>
        <w:lang w:val="sl-SI" w:eastAsia="en-US" w:bidi="ar-SA"/>
      </w:rPr>
    </w:lvl>
    <w:lvl w:ilvl="3" w:tplc="7FF0BC8A">
      <w:numFmt w:val="bullet"/>
      <w:lvlText w:val="•"/>
      <w:lvlJc w:val="left"/>
      <w:pPr>
        <w:ind w:left="3005" w:hanging="358"/>
      </w:pPr>
      <w:rPr>
        <w:rFonts w:hint="default"/>
        <w:lang w:val="sl-SI" w:eastAsia="en-US" w:bidi="ar-SA"/>
      </w:rPr>
    </w:lvl>
    <w:lvl w:ilvl="4" w:tplc="7B107438">
      <w:numFmt w:val="bullet"/>
      <w:lvlText w:val="•"/>
      <w:lvlJc w:val="left"/>
      <w:pPr>
        <w:ind w:left="3733" w:hanging="358"/>
      </w:pPr>
      <w:rPr>
        <w:rFonts w:hint="default"/>
        <w:lang w:val="sl-SI" w:eastAsia="en-US" w:bidi="ar-SA"/>
      </w:rPr>
    </w:lvl>
    <w:lvl w:ilvl="5" w:tplc="F618B4E2">
      <w:numFmt w:val="bullet"/>
      <w:lvlText w:val="•"/>
      <w:lvlJc w:val="left"/>
      <w:pPr>
        <w:ind w:left="4462" w:hanging="358"/>
      </w:pPr>
      <w:rPr>
        <w:rFonts w:hint="default"/>
        <w:lang w:val="sl-SI" w:eastAsia="en-US" w:bidi="ar-SA"/>
      </w:rPr>
    </w:lvl>
    <w:lvl w:ilvl="6" w:tplc="F7BA352A">
      <w:numFmt w:val="bullet"/>
      <w:lvlText w:val="•"/>
      <w:lvlJc w:val="left"/>
      <w:pPr>
        <w:ind w:left="5190" w:hanging="358"/>
      </w:pPr>
      <w:rPr>
        <w:rFonts w:hint="default"/>
        <w:lang w:val="sl-SI" w:eastAsia="en-US" w:bidi="ar-SA"/>
      </w:rPr>
    </w:lvl>
    <w:lvl w:ilvl="7" w:tplc="09C2996E">
      <w:numFmt w:val="bullet"/>
      <w:lvlText w:val="•"/>
      <w:lvlJc w:val="left"/>
      <w:pPr>
        <w:ind w:left="5918" w:hanging="358"/>
      </w:pPr>
      <w:rPr>
        <w:rFonts w:hint="default"/>
        <w:lang w:val="sl-SI" w:eastAsia="en-US" w:bidi="ar-SA"/>
      </w:rPr>
    </w:lvl>
    <w:lvl w:ilvl="8" w:tplc="91DC1248">
      <w:numFmt w:val="bullet"/>
      <w:lvlText w:val="•"/>
      <w:lvlJc w:val="left"/>
      <w:pPr>
        <w:ind w:left="6647" w:hanging="358"/>
      </w:pPr>
      <w:rPr>
        <w:rFonts w:hint="default"/>
        <w:lang w:val="sl-SI" w:eastAsia="en-US" w:bidi="ar-SA"/>
      </w:rPr>
    </w:lvl>
  </w:abstractNum>
  <w:num w:numId="1" w16cid:durableId="1268807341">
    <w:abstractNumId w:val="16"/>
  </w:num>
  <w:num w:numId="2" w16cid:durableId="1599828356">
    <w:abstractNumId w:val="22"/>
  </w:num>
  <w:num w:numId="3" w16cid:durableId="1521627783">
    <w:abstractNumId w:val="26"/>
  </w:num>
  <w:num w:numId="4" w16cid:durableId="385417832">
    <w:abstractNumId w:val="25"/>
  </w:num>
  <w:num w:numId="5" w16cid:durableId="1579711519">
    <w:abstractNumId w:val="29"/>
  </w:num>
  <w:num w:numId="6" w16cid:durableId="1905406631">
    <w:abstractNumId w:val="1"/>
  </w:num>
  <w:num w:numId="7" w16cid:durableId="281035555">
    <w:abstractNumId w:val="33"/>
  </w:num>
  <w:num w:numId="8" w16cid:durableId="1310134543">
    <w:abstractNumId w:val="14"/>
  </w:num>
  <w:num w:numId="9" w16cid:durableId="220406032">
    <w:abstractNumId w:val="31"/>
  </w:num>
  <w:num w:numId="10" w16cid:durableId="648247302">
    <w:abstractNumId w:val="17"/>
  </w:num>
  <w:num w:numId="11" w16cid:durableId="77678831">
    <w:abstractNumId w:val="4"/>
  </w:num>
  <w:num w:numId="12" w16cid:durableId="1745642338">
    <w:abstractNumId w:val="28"/>
  </w:num>
  <w:num w:numId="13" w16cid:durableId="764955198">
    <w:abstractNumId w:val="11"/>
  </w:num>
  <w:num w:numId="14" w16cid:durableId="1504854717">
    <w:abstractNumId w:val="5"/>
  </w:num>
  <w:num w:numId="15" w16cid:durableId="227570180">
    <w:abstractNumId w:val="23"/>
  </w:num>
  <w:num w:numId="16" w16cid:durableId="793521783">
    <w:abstractNumId w:val="10"/>
  </w:num>
  <w:num w:numId="17" w16cid:durableId="1252350520">
    <w:abstractNumId w:val="27"/>
  </w:num>
  <w:num w:numId="18" w16cid:durableId="1083071223">
    <w:abstractNumId w:val="9"/>
  </w:num>
  <w:num w:numId="19" w16cid:durableId="211966291">
    <w:abstractNumId w:val="21"/>
  </w:num>
  <w:num w:numId="20" w16cid:durableId="1663777061">
    <w:abstractNumId w:val="15"/>
  </w:num>
  <w:num w:numId="21" w16cid:durableId="1269848836">
    <w:abstractNumId w:val="34"/>
  </w:num>
  <w:num w:numId="22" w16cid:durableId="1435243403">
    <w:abstractNumId w:val="2"/>
  </w:num>
  <w:num w:numId="23" w16cid:durableId="1715306193">
    <w:abstractNumId w:val="20"/>
  </w:num>
  <w:num w:numId="24" w16cid:durableId="675159817">
    <w:abstractNumId w:val="0"/>
  </w:num>
  <w:num w:numId="25" w16cid:durableId="698046802">
    <w:abstractNumId w:val="3"/>
  </w:num>
  <w:num w:numId="26" w16cid:durableId="2131581331">
    <w:abstractNumId w:val="7"/>
  </w:num>
  <w:num w:numId="27" w16cid:durableId="1391423685">
    <w:abstractNumId w:val="6"/>
  </w:num>
  <w:num w:numId="28" w16cid:durableId="369034943">
    <w:abstractNumId w:val="18"/>
  </w:num>
  <w:num w:numId="29" w16cid:durableId="445463738">
    <w:abstractNumId w:val="32"/>
  </w:num>
  <w:num w:numId="30" w16cid:durableId="1126850826">
    <w:abstractNumId w:val="8"/>
  </w:num>
  <w:num w:numId="31" w16cid:durableId="324094250">
    <w:abstractNumId w:val="12"/>
  </w:num>
  <w:num w:numId="32" w16cid:durableId="1761027592">
    <w:abstractNumId w:val="13"/>
  </w:num>
  <w:num w:numId="33" w16cid:durableId="429936650">
    <w:abstractNumId w:val="24"/>
  </w:num>
  <w:num w:numId="34" w16cid:durableId="2065718236">
    <w:abstractNumId w:val="19"/>
  </w:num>
  <w:num w:numId="35" w16cid:durableId="89531550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6AB"/>
    <w:rsid w:val="000228EF"/>
    <w:rsid w:val="0002473E"/>
    <w:rsid w:val="00063E0F"/>
    <w:rsid w:val="0006495C"/>
    <w:rsid w:val="00072F97"/>
    <w:rsid w:val="00093315"/>
    <w:rsid w:val="000972A1"/>
    <w:rsid w:val="000A2443"/>
    <w:rsid w:val="000B3806"/>
    <w:rsid w:val="000D31B6"/>
    <w:rsid w:val="000D6552"/>
    <w:rsid w:val="00100906"/>
    <w:rsid w:val="0012024F"/>
    <w:rsid w:val="001420D8"/>
    <w:rsid w:val="00154CE0"/>
    <w:rsid w:val="001701BB"/>
    <w:rsid w:val="00171EE7"/>
    <w:rsid w:val="001722F5"/>
    <w:rsid w:val="001E2FBD"/>
    <w:rsid w:val="00201D63"/>
    <w:rsid w:val="00203AAF"/>
    <w:rsid w:val="00231DDF"/>
    <w:rsid w:val="00232E5C"/>
    <w:rsid w:val="00272B27"/>
    <w:rsid w:val="002748CF"/>
    <w:rsid w:val="002860D1"/>
    <w:rsid w:val="00296FD3"/>
    <w:rsid w:val="002A31F9"/>
    <w:rsid w:val="002A45BA"/>
    <w:rsid w:val="002B030D"/>
    <w:rsid w:val="002B32E2"/>
    <w:rsid w:val="002C0DCC"/>
    <w:rsid w:val="002C7134"/>
    <w:rsid w:val="002C71F8"/>
    <w:rsid w:val="002D2214"/>
    <w:rsid w:val="002D23D9"/>
    <w:rsid w:val="002D466D"/>
    <w:rsid w:val="00300FD6"/>
    <w:rsid w:val="0031127B"/>
    <w:rsid w:val="0031378A"/>
    <w:rsid w:val="00342D64"/>
    <w:rsid w:val="003622E0"/>
    <w:rsid w:val="00381CDF"/>
    <w:rsid w:val="00392E8D"/>
    <w:rsid w:val="003A0150"/>
    <w:rsid w:val="003C6C75"/>
    <w:rsid w:val="003D3594"/>
    <w:rsid w:val="003E0101"/>
    <w:rsid w:val="003E0AC5"/>
    <w:rsid w:val="003F052A"/>
    <w:rsid w:val="00414DBC"/>
    <w:rsid w:val="004167F1"/>
    <w:rsid w:val="0043098A"/>
    <w:rsid w:val="00435B72"/>
    <w:rsid w:val="0044750F"/>
    <w:rsid w:val="00450224"/>
    <w:rsid w:val="00450B3D"/>
    <w:rsid w:val="00485337"/>
    <w:rsid w:val="00497869"/>
    <w:rsid w:val="004C7E21"/>
    <w:rsid w:val="004E203A"/>
    <w:rsid w:val="004E3F10"/>
    <w:rsid w:val="005027D3"/>
    <w:rsid w:val="0050296A"/>
    <w:rsid w:val="00504EE0"/>
    <w:rsid w:val="00545B41"/>
    <w:rsid w:val="00545CFA"/>
    <w:rsid w:val="00547793"/>
    <w:rsid w:val="0056420D"/>
    <w:rsid w:val="00573586"/>
    <w:rsid w:val="00574153"/>
    <w:rsid w:val="005B72CE"/>
    <w:rsid w:val="005D01F3"/>
    <w:rsid w:val="00620F3C"/>
    <w:rsid w:val="00634607"/>
    <w:rsid w:val="006445D1"/>
    <w:rsid w:val="006509ED"/>
    <w:rsid w:val="006600FC"/>
    <w:rsid w:val="00683271"/>
    <w:rsid w:val="00696A20"/>
    <w:rsid w:val="006B68E5"/>
    <w:rsid w:val="006C02A1"/>
    <w:rsid w:val="006F7059"/>
    <w:rsid w:val="00755BB1"/>
    <w:rsid w:val="007775BE"/>
    <w:rsid w:val="007B1B27"/>
    <w:rsid w:val="007C46AB"/>
    <w:rsid w:val="007C7BED"/>
    <w:rsid w:val="007F51C2"/>
    <w:rsid w:val="007F658A"/>
    <w:rsid w:val="00814BFC"/>
    <w:rsid w:val="008319DF"/>
    <w:rsid w:val="00842389"/>
    <w:rsid w:val="008959D4"/>
    <w:rsid w:val="008B4937"/>
    <w:rsid w:val="008B7127"/>
    <w:rsid w:val="008C30CB"/>
    <w:rsid w:val="00940D13"/>
    <w:rsid w:val="00944357"/>
    <w:rsid w:val="00992CB1"/>
    <w:rsid w:val="009A3E62"/>
    <w:rsid w:val="009B3B9C"/>
    <w:rsid w:val="009E24A4"/>
    <w:rsid w:val="009F5A7E"/>
    <w:rsid w:val="00A1749E"/>
    <w:rsid w:val="00A1790A"/>
    <w:rsid w:val="00A80F8E"/>
    <w:rsid w:val="00A816CB"/>
    <w:rsid w:val="00A83CF7"/>
    <w:rsid w:val="00A96276"/>
    <w:rsid w:val="00AA7A6E"/>
    <w:rsid w:val="00AD5F23"/>
    <w:rsid w:val="00AD6F72"/>
    <w:rsid w:val="00AE45E1"/>
    <w:rsid w:val="00AE7CE4"/>
    <w:rsid w:val="00B018A7"/>
    <w:rsid w:val="00B221F7"/>
    <w:rsid w:val="00B26673"/>
    <w:rsid w:val="00B305E7"/>
    <w:rsid w:val="00B370BD"/>
    <w:rsid w:val="00B425D5"/>
    <w:rsid w:val="00B43927"/>
    <w:rsid w:val="00B6580C"/>
    <w:rsid w:val="00B905DE"/>
    <w:rsid w:val="00B95DDA"/>
    <w:rsid w:val="00BB29F8"/>
    <w:rsid w:val="00BC3724"/>
    <w:rsid w:val="00C0623F"/>
    <w:rsid w:val="00C066FD"/>
    <w:rsid w:val="00C07E48"/>
    <w:rsid w:val="00C430B0"/>
    <w:rsid w:val="00C445FA"/>
    <w:rsid w:val="00CA7658"/>
    <w:rsid w:val="00CB41FC"/>
    <w:rsid w:val="00D160A9"/>
    <w:rsid w:val="00D8673C"/>
    <w:rsid w:val="00DA003F"/>
    <w:rsid w:val="00DA0AB6"/>
    <w:rsid w:val="00DC20DB"/>
    <w:rsid w:val="00DC6F49"/>
    <w:rsid w:val="00DD0E7D"/>
    <w:rsid w:val="00DD27F8"/>
    <w:rsid w:val="00DE5898"/>
    <w:rsid w:val="00E6072C"/>
    <w:rsid w:val="00E87467"/>
    <w:rsid w:val="00E97D90"/>
    <w:rsid w:val="00EA112E"/>
    <w:rsid w:val="00EC45F7"/>
    <w:rsid w:val="00EC7F1D"/>
    <w:rsid w:val="00ED6B3B"/>
    <w:rsid w:val="00EE2F5D"/>
    <w:rsid w:val="00EE6993"/>
    <w:rsid w:val="00EF39D7"/>
    <w:rsid w:val="00EF4F01"/>
    <w:rsid w:val="00F03B27"/>
    <w:rsid w:val="00F30FE5"/>
    <w:rsid w:val="00F35171"/>
    <w:rsid w:val="00F3545F"/>
    <w:rsid w:val="00F727F3"/>
    <w:rsid w:val="00F86D2E"/>
    <w:rsid w:val="00F874E1"/>
    <w:rsid w:val="00F959A5"/>
    <w:rsid w:val="00F97A9C"/>
    <w:rsid w:val="00FB1C08"/>
    <w:rsid w:val="00FC027F"/>
    <w:rsid w:val="00FC1F23"/>
    <w:rsid w:val="00FD536E"/>
    <w:rsid w:val="00FE1FB0"/>
    <w:rsid w:val="00FF1DF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4919F"/>
  <w15:chartTrackingRefBased/>
  <w15:docId w15:val="{FAE7E0AB-3FF9-4DA4-96B2-0A303EDA6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7C46A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7C46A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7C46AB"/>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7C46AB"/>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7C46AB"/>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7C46AB"/>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C46AB"/>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C46AB"/>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C46AB"/>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C46AB"/>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7C46AB"/>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7C46AB"/>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7C46AB"/>
    <w:rPr>
      <w:rFonts w:eastAsiaTheme="majorEastAsia" w:cstheme="majorBidi"/>
      <w:i/>
      <w:iCs/>
      <w:color w:val="2F5496" w:themeColor="accent1" w:themeShade="BF"/>
    </w:rPr>
  </w:style>
  <w:style w:type="character" w:customStyle="1" w:styleId="Naslov5Znak">
    <w:name w:val="Naslov 5 Znak"/>
    <w:basedOn w:val="Privzetapisavaodstavka"/>
    <w:link w:val="Naslov5"/>
    <w:uiPriority w:val="9"/>
    <w:semiHidden/>
    <w:rsid w:val="007C46AB"/>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7C46AB"/>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C46AB"/>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C46AB"/>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C46AB"/>
    <w:rPr>
      <w:rFonts w:eastAsiaTheme="majorEastAsia" w:cstheme="majorBidi"/>
      <w:color w:val="272727" w:themeColor="text1" w:themeTint="D8"/>
    </w:rPr>
  </w:style>
  <w:style w:type="paragraph" w:styleId="Naslov">
    <w:name w:val="Title"/>
    <w:basedOn w:val="Navaden"/>
    <w:next w:val="Navaden"/>
    <w:link w:val="NaslovZnak"/>
    <w:uiPriority w:val="10"/>
    <w:qFormat/>
    <w:rsid w:val="007C46A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C46A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C46A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C46A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C46AB"/>
    <w:pPr>
      <w:spacing w:before="160"/>
      <w:jc w:val="center"/>
    </w:pPr>
    <w:rPr>
      <w:i/>
      <w:iCs/>
      <w:color w:val="404040" w:themeColor="text1" w:themeTint="BF"/>
    </w:rPr>
  </w:style>
  <w:style w:type="character" w:customStyle="1" w:styleId="CitatZnak">
    <w:name w:val="Citat Znak"/>
    <w:basedOn w:val="Privzetapisavaodstavka"/>
    <w:link w:val="Citat"/>
    <w:uiPriority w:val="29"/>
    <w:rsid w:val="007C46AB"/>
    <w:rPr>
      <w:i/>
      <w:iCs/>
      <w:color w:val="404040" w:themeColor="text1" w:themeTint="BF"/>
    </w:rPr>
  </w:style>
  <w:style w:type="paragraph" w:styleId="Odstavekseznama">
    <w:name w:val="List Paragraph"/>
    <w:basedOn w:val="Navaden"/>
    <w:uiPriority w:val="34"/>
    <w:qFormat/>
    <w:rsid w:val="007C46AB"/>
    <w:pPr>
      <w:ind w:left="720"/>
      <w:contextualSpacing/>
    </w:pPr>
  </w:style>
  <w:style w:type="character" w:styleId="Intenzivenpoudarek">
    <w:name w:val="Intense Emphasis"/>
    <w:basedOn w:val="Privzetapisavaodstavka"/>
    <w:uiPriority w:val="21"/>
    <w:qFormat/>
    <w:rsid w:val="007C46AB"/>
    <w:rPr>
      <w:i/>
      <w:iCs/>
      <w:color w:val="2F5496" w:themeColor="accent1" w:themeShade="BF"/>
    </w:rPr>
  </w:style>
  <w:style w:type="paragraph" w:styleId="Intenzivencitat">
    <w:name w:val="Intense Quote"/>
    <w:basedOn w:val="Navaden"/>
    <w:next w:val="Navaden"/>
    <w:link w:val="IntenzivencitatZnak"/>
    <w:uiPriority w:val="30"/>
    <w:qFormat/>
    <w:rsid w:val="007C46A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7C46AB"/>
    <w:rPr>
      <w:i/>
      <w:iCs/>
      <w:color w:val="2F5496" w:themeColor="accent1" w:themeShade="BF"/>
    </w:rPr>
  </w:style>
  <w:style w:type="character" w:styleId="Intenzivensklic">
    <w:name w:val="Intense Reference"/>
    <w:basedOn w:val="Privzetapisavaodstavka"/>
    <w:uiPriority w:val="32"/>
    <w:qFormat/>
    <w:rsid w:val="007C46AB"/>
    <w:rPr>
      <w:b/>
      <w:bCs/>
      <w:smallCaps/>
      <w:color w:val="2F5496" w:themeColor="accent1" w:themeShade="BF"/>
      <w:spacing w:val="5"/>
    </w:rPr>
  </w:style>
  <w:style w:type="paragraph" w:styleId="Sprotnaopomba-besedilo">
    <w:name w:val="footnote text"/>
    <w:basedOn w:val="Navaden"/>
    <w:link w:val="Sprotnaopomba-besediloZnak"/>
    <w:uiPriority w:val="99"/>
    <w:unhideWhenUsed/>
    <w:rsid w:val="00EF4F01"/>
    <w:pPr>
      <w:widowControl w:val="0"/>
      <w:autoSpaceDE w:val="0"/>
      <w:autoSpaceDN w:val="0"/>
      <w:spacing w:after="0" w:line="240" w:lineRule="auto"/>
    </w:pPr>
    <w:rPr>
      <w:rFonts w:ascii="Arial MT" w:eastAsia="Arial MT" w:hAnsi="Arial MT" w:cs="Arial MT"/>
      <w:kern w:val="0"/>
      <w:sz w:val="20"/>
      <w:szCs w:val="20"/>
      <w14:ligatures w14:val="none"/>
    </w:rPr>
  </w:style>
  <w:style w:type="character" w:customStyle="1" w:styleId="Sprotnaopomba-besediloZnak">
    <w:name w:val="Sprotna opomba - besedilo Znak"/>
    <w:basedOn w:val="Privzetapisavaodstavka"/>
    <w:link w:val="Sprotnaopomba-besedilo"/>
    <w:uiPriority w:val="99"/>
    <w:rsid w:val="00EF4F01"/>
    <w:rPr>
      <w:rFonts w:ascii="Arial MT" w:eastAsia="Arial MT" w:hAnsi="Arial MT" w:cs="Arial MT"/>
      <w:kern w:val="0"/>
      <w:sz w:val="20"/>
      <w:szCs w:val="20"/>
      <w:lang w:val="sl-SI"/>
      <w14:ligatures w14:val="none"/>
    </w:rPr>
  </w:style>
  <w:style w:type="character" w:styleId="Sprotnaopomba-sklic">
    <w:name w:val="footnote reference"/>
    <w:basedOn w:val="Privzetapisavaodstavka"/>
    <w:uiPriority w:val="99"/>
    <w:semiHidden/>
    <w:unhideWhenUsed/>
    <w:rsid w:val="00EF4F01"/>
    <w:rPr>
      <w:vertAlign w:val="superscript"/>
    </w:rPr>
  </w:style>
  <w:style w:type="table" w:styleId="Tabelamrea">
    <w:name w:val="Table Grid"/>
    <w:basedOn w:val="Navadnatabela"/>
    <w:uiPriority w:val="39"/>
    <w:rsid w:val="00AD6F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perpovezava1">
    <w:name w:val="Hiperpovezava1"/>
    <w:basedOn w:val="Privzetapisavaodstavka"/>
    <w:uiPriority w:val="99"/>
    <w:unhideWhenUsed/>
    <w:rsid w:val="00EA112E"/>
    <w:rPr>
      <w:color w:val="0000FF"/>
      <w:u w:val="single"/>
    </w:rPr>
  </w:style>
  <w:style w:type="character" w:styleId="Pripombasklic">
    <w:name w:val="annotation reference"/>
    <w:basedOn w:val="Privzetapisavaodstavka"/>
    <w:uiPriority w:val="99"/>
    <w:semiHidden/>
    <w:unhideWhenUsed/>
    <w:rsid w:val="00EA112E"/>
    <w:rPr>
      <w:sz w:val="16"/>
      <w:szCs w:val="16"/>
    </w:rPr>
  </w:style>
  <w:style w:type="paragraph" w:styleId="Pripombabesedilo">
    <w:name w:val="annotation text"/>
    <w:basedOn w:val="Navaden"/>
    <w:link w:val="PripombabesediloZnak"/>
    <w:uiPriority w:val="99"/>
    <w:unhideWhenUsed/>
    <w:rsid w:val="00EA112E"/>
    <w:pPr>
      <w:widowControl w:val="0"/>
      <w:autoSpaceDE w:val="0"/>
      <w:autoSpaceDN w:val="0"/>
      <w:spacing w:after="0" w:line="240" w:lineRule="auto"/>
    </w:pPr>
    <w:rPr>
      <w:rFonts w:ascii="Arial MT" w:eastAsia="Arial MT" w:hAnsi="Arial MT" w:cs="Arial MT"/>
      <w:kern w:val="0"/>
      <w:sz w:val="20"/>
      <w:szCs w:val="20"/>
      <w14:ligatures w14:val="none"/>
    </w:rPr>
  </w:style>
  <w:style w:type="character" w:customStyle="1" w:styleId="PripombabesediloZnak">
    <w:name w:val="Pripomba – besedilo Znak"/>
    <w:basedOn w:val="Privzetapisavaodstavka"/>
    <w:link w:val="Pripombabesedilo"/>
    <w:uiPriority w:val="99"/>
    <w:rsid w:val="00EA112E"/>
    <w:rPr>
      <w:rFonts w:ascii="Arial MT" w:eastAsia="Arial MT" w:hAnsi="Arial MT" w:cs="Arial MT"/>
      <w:kern w:val="0"/>
      <w:sz w:val="20"/>
      <w:szCs w:val="20"/>
      <w:lang w:val="sl-SI"/>
      <w14:ligatures w14:val="none"/>
    </w:rPr>
  </w:style>
  <w:style w:type="character" w:styleId="Hiperpovezava">
    <w:name w:val="Hyperlink"/>
    <w:basedOn w:val="Privzetapisavaodstavka"/>
    <w:uiPriority w:val="99"/>
    <w:unhideWhenUsed/>
    <w:rsid w:val="00EA112E"/>
    <w:rPr>
      <w:color w:val="0563C1" w:themeColor="hyperlink"/>
      <w:u w:val="single"/>
    </w:rPr>
  </w:style>
  <w:style w:type="character" w:styleId="SledenaHiperpovezava">
    <w:name w:val="FollowedHyperlink"/>
    <w:basedOn w:val="Privzetapisavaodstavka"/>
    <w:uiPriority w:val="99"/>
    <w:semiHidden/>
    <w:unhideWhenUsed/>
    <w:rsid w:val="00545B41"/>
    <w:rPr>
      <w:color w:val="954F72" w:themeColor="followedHyperlink"/>
      <w:u w:val="single"/>
    </w:rPr>
  </w:style>
  <w:style w:type="paragraph" w:styleId="Telobesedila">
    <w:name w:val="Body Text"/>
    <w:basedOn w:val="Navaden"/>
    <w:link w:val="TelobesedilaZnak"/>
    <w:uiPriority w:val="99"/>
    <w:semiHidden/>
    <w:unhideWhenUsed/>
    <w:rsid w:val="002748CF"/>
    <w:pPr>
      <w:spacing w:after="120"/>
    </w:pPr>
  </w:style>
  <w:style w:type="character" w:customStyle="1" w:styleId="TelobesedilaZnak">
    <w:name w:val="Telo besedila Znak"/>
    <w:basedOn w:val="Privzetapisavaodstavka"/>
    <w:link w:val="Telobesedila"/>
    <w:uiPriority w:val="99"/>
    <w:semiHidden/>
    <w:rsid w:val="002748CF"/>
  </w:style>
  <w:style w:type="paragraph" w:styleId="Glava">
    <w:name w:val="header"/>
    <w:basedOn w:val="Navaden"/>
    <w:link w:val="GlavaZnak"/>
    <w:uiPriority w:val="99"/>
    <w:unhideWhenUsed/>
    <w:rsid w:val="000972A1"/>
    <w:pPr>
      <w:tabs>
        <w:tab w:val="center" w:pos="4513"/>
        <w:tab w:val="right" w:pos="9026"/>
      </w:tabs>
      <w:spacing w:after="0" w:line="240" w:lineRule="auto"/>
    </w:pPr>
  </w:style>
  <w:style w:type="character" w:customStyle="1" w:styleId="GlavaZnak">
    <w:name w:val="Glava Znak"/>
    <w:basedOn w:val="Privzetapisavaodstavka"/>
    <w:link w:val="Glava"/>
    <w:uiPriority w:val="99"/>
    <w:rsid w:val="000972A1"/>
  </w:style>
  <w:style w:type="paragraph" w:styleId="Noga">
    <w:name w:val="footer"/>
    <w:basedOn w:val="Navaden"/>
    <w:link w:val="NogaZnak"/>
    <w:uiPriority w:val="99"/>
    <w:unhideWhenUsed/>
    <w:rsid w:val="000972A1"/>
    <w:pPr>
      <w:tabs>
        <w:tab w:val="center" w:pos="4513"/>
        <w:tab w:val="right" w:pos="9026"/>
      </w:tabs>
      <w:spacing w:after="0" w:line="240" w:lineRule="auto"/>
    </w:pPr>
  </w:style>
  <w:style w:type="character" w:customStyle="1" w:styleId="NogaZnak">
    <w:name w:val="Noga Znak"/>
    <w:basedOn w:val="Privzetapisavaodstavka"/>
    <w:link w:val="Noga"/>
    <w:uiPriority w:val="99"/>
    <w:rsid w:val="000972A1"/>
  </w:style>
  <w:style w:type="paragraph" w:styleId="Revizija">
    <w:name w:val="Revision"/>
    <w:hidden/>
    <w:uiPriority w:val="99"/>
    <w:semiHidden/>
    <w:rsid w:val="006600FC"/>
    <w:pPr>
      <w:spacing w:after="0" w:line="240" w:lineRule="auto"/>
    </w:pPr>
  </w:style>
  <w:style w:type="character" w:styleId="Nerazreenaomemba">
    <w:name w:val="Unresolved Mention"/>
    <w:basedOn w:val="Privzetapisavaodstavka"/>
    <w:uiPriority w:val="99"/>
    <w:semiHidden/>
    <w:unhideWhenUsed/>
    <w:rsid w:val="00C445FA"/>
    <w:rPr>
      <w:color w:val="605E5C"/>
      <w:shd w:val="clear" w:color="auto" w:fill="E1DFDD"/>
    </w:rPr>
  </w:style>
  <w:style w:type="paragraph" w:styleId="Zadevapripombe">
    <w:name w:val="annotation subject"/>
    <w:basedOn w:val="Pripombabesedilo"/>
    <w:next w:val="Pripombabesedilo"/>
    <w:link w:val="ZadevapripombeZnak"/>
    <w:uiPriority w:val="99"/>
    <w:semiHidden/>
    <w:unhideWhenUsed/>
    <w:rsid w:val="00AE7CE4"/>
    <w:pPr>
      <w:widowControl/>
      <w:autoSpaceDE/>
      <w:autoSpaceDN/>
      <w:spacing w:after="160"/>
    </w:pPr>
    <w:rPr>
      <w:rFonts w:asciiTheme="minorHAnsi" w:eastAsiaTheme="minorHAnsi" w:hAnsiTheme="minorHAnsi" w:cstheme="minorBidi"/>
      <w:b/>
      <w:bCs/>
      <w:kern w:val="2"/>
      <w14:ligatures w14:val="standardContextual"/>
    </w:rPr>
  </w:style>
  <w:style w:type="character" w:customStyle="1" w:styleId="ZadevapripombeZnak">
    <w:name w:val="Zadeva pripombe Znak"/>
    <w:basedOn w:val="PripombabesediloZnak"/>
    <w:link w:val="Zadevapripombe"/>
    <w:uiPriority w:val="99"/>
    <w:semiHidden/>
    <w:rsid w:val="00AE7CE4"/>
    <w:rPr>
      <w:rFonts w:ascii="Arial MT" w:eastAsia="Arial MT" w:hAnsi="Arial MT" w:cs="Arial MT"/>
      <w:b/>
      <w:bCs/>
      <w:kern w:val="0"/>
      <w:sz w:val="20"/>
      <w:szCs w:val="20"/>
      <w:lang w:val="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legal-content/SL/TXT/?uri=CELEX%3A02019R2023-20210501" TargetMode="External"/><Relationship Id="rId13" Type="http://schemas.openxmlformats.org/officeDocument/2006/relationships/hyperlink" Target="https://eur-lex.europa.eu/legal-content/SL/TXT/?uri=CELEX%3A02011R0626-20230930" TargetMode="External"/><Relationship Id="rId3" Type="http://schemas.openxmlformats.org/officeDocument/2006/relationships/hyperlink" Target="https://eur-lex.europa.eu/legal-content/SL/TXT/?uri=CELEX%3A02024R1781-20240628&amp;qid=1763547948284" TargetMode="External"/><Relationship Id="rId7" Type="http://schemas.openxmlformats.org/officeDocument/2006/relationships/hyperlink" Target="https://eur-lex.europa.eu/legal-content/SL/TXT/?uri=CELEX%3A02019R2019-20210501" TargetMode="External"/><Relationship Id="rId12" Type="http://schemas.openxmlformats.org/officeDocument/2006/relationships/hyperlink" Target="https://eur-lex.europa.eu/legal-content/SL/TXT/?uri=CELEX%3A02019R2022-20210501&amp;qid=1763554761784" TargetMode="External"/><Relationship Id="rId2" Type="http://schemas.openxmlformats.org/officeDocument/2006/relationships/hyperlink" Target="https://eur-lex.europa.eu/legal-content/SL/TXT/?uri=CELEX%3A02017R1369-20210501" TargetMode="External"/><Relationship Id="rId1" Type="http://schemas.openxmlformats.org/officeDocument/2006/relationships/hyperlink" Target="https://eprel.ec.europa.eu/screen/home" TargetMode="External"/><Relationship Id="rId6" Type="http://schemas.openxmlformats.org/officeDocument/2006/relationships/hyperlink" Target="https://eur-lex.europa.eu/legal-content/EN/TXT/?uri=CELEX%3A02019R2016-20230930" TargetMode="External"/><Relationship Id="rId11" Type="http://schemas.openxmlformats.org/officeDocument/2006/relationships/hyperlink" Target="https://eur-lex.europa.eu/legal-content/SL/TXT/?uri=CELEX%3A02019R2017-20210501&amp;qid=1763554178838" TargetMode="External"/><Relationship Id="rId5" Type="http://schemas.openxmlformats.org/officeDocument/2006/relationships/hyperlink" Target="https://eur-lex.europa.eu/legal-content/SL/TXT/?uri=CELEX:32021R0341" TargetMode="External"/><Relationship Id="rId15" Type="http://schemas.openxmlformats.org/officeDocument/2006/relationships/hyperlink" Target="https://eur-lex.europa.eu/legal-content/SL/TXT/?uri=CELEX%3A02013R0666-20170109&amp;qid=1763620845586" TargetMode="External"/><Relationship Id="rId10" Type="http://schemas.openxmlformats.org/officeDocument/2006/relationships/hyperlink" Target="https://eur-lex.europa.eu/legal-content/SL/TXT/?uri=CELEX%3A02012R0932-20170109&amp;qid=1763554498661" TargetMode="External"/><Relationship Id="rId4" Type="http://schemas.openxmlformats.org/officeDocument/2006/relationships/hyperlink" Target="https://eur-lex.europa.eu/eli/reg_del/2021/340/oj?locale=sl" TargetMode="External"/><Relationship Id="rId9" Type="http://schemas.openxmlformats.org/officeDocument/2006/relationships/hyperlink" Target="https://eur-lex.europa.eu/legal-content/SL/TXT/?uri=CELEX%3A32023R2534" TargetMode="External"/><Relationship Id="rId14" Type="http://schemas.openxmlformats.org/officeDocument/2006/relationships/hyperlink" Target="https://eur-lex.europa.eu/legal-content/SL/TXT/?uri=CELEX%3A02012R0206-20170109&amp;qid=176362047724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7C3D97D-4A93-4E1B-914A-371A22245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12</Pages>
  <Words>4016</Words>
  <Characters>22896</Characters>
  <Application>Microsoft Office Word</Application>
  <DocSecurity>0</DocSecurity>
  <Lines>190</Lines>
  <Paragraphs>53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26859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PC8</dc:creator>
  <cp:keywords/>
  <dc:description/>
  <cp:lastModifiedBy>Ajda Kostanjšek</cp:lastModifiedBy>
  <cp:revision>3</cp:revision>
  <dcterms:created xsi:type="dcterms:W3CDTF">2025-12-23T14:14:00Z</dcterms:created>
  <dcterms:modified xsi:type="dcterms:W3CDTF">2025-12-24T08:20:00Z</dcterms:modified>
</cp:coreProperties>
</file>